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B05221" w:rsidRDefault="00BB19D9" w:rsidP="00207B2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B05221" w:rsidRDefault="00BB19D9" w:rsidP="00207B26">
      <w:pPr>
        <w:tabs>
          <w:tab w:val="left" w:pos="741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ab/>
      </w:r>
    </w:p>
    <w:p w:rsidR="00BB19D9" w:rsidRPr="00B05221" w:rsidRDefault="00BB19D9" w:rsidP="00207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aps/>
          <w:sz w:val="24"/>
          <w:szCs w:val="24"/>
        </w:rPr>
      </w:pPr>
    </w:p>
    <w:p w:rsidR="00BB19D9" w:rsidRPr="00B05221" w:rsidRDefault="00BB19D9" w:rsidP="00207B26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A86661" w:rsidRPr="00A86661" w:rsidRDefault="00971195" w:rsidP="00A86661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3.5</w:t>
      </w:r>
      <w:r w:rsidR="00A86661" w:rsidRPr="00A86661">
        <w:rPr>
          <w:rFonts w:ascii="Arial" w:eastAsia="Times New Roman" w:hAnsi="Arial" w:cs="Arial"/>
          <w:sz w:val="24"/>
          <w:szCs w:val="24"/>
          <w:lang w:eastAsia="ru-RU"/>
        </w:rPr>
        <w:t xml:space="preserve"> к ППО СПА</w:t>
      </w:r>
    </w:p>
    <w:p w:rsidR="00A86661" w:rsidRPr="00A86661" w:rsidRDefault="00A86661" w:rsidP="00A86661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A86661">
        <w:rPr>
          <w:rFonts w:ascii="Arial" w:eastAsia="Times New Roman" w:hAnsi="Arial" w:cs="Arial"/>
          <w:sz w:val="24"/>
          <w:szCs w:val="24"/>
          <w:lang w:eastAsia="nl-NL"/>
        </w:rPr>
        <w:t xml:space="preserve">по профессиям Сварщик ручной дуговой </w:t>
      </w:r>
    </w:p>
    <w:p w:rsidR="00A86661" w:rsidRPr="00A86661" w:rsidRDefault="00A86661" w:rsidP="00A86661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A86661">
        <w:rPr>
          <w:rFonts w:ascii="Arial" w:eastAsia="Times New Roman" w:hAnsi="Arial" w:cs="Arial"/>
          <w:sz w:val="24"/>
          <w:szCs w:val="24"/>
          <w:lang w:eastAsia="nl-NL"/>
        </w:rPr>
        <w:t>сварки плавящимся покрытым электродом;</w:t>
      </w:r>
    </w:p>
    <w:p w:rsidR="00A86661" w:rsidRPr="00A86661" w:rsidRDefault="00A86661" w:rsidP="00A86661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18511 Слесарь по ремонту автомобилей.</w:t>
      </w:r>
    </w:p>
    <w:p w:rsidR="00BB19D9" w:rsidRPr="00B05221" w:rsidRDefault="00BB19D9" w:rsidP="00627C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</w:t>
      </w:r>
      <w:r w:rsidR="00627C8C" w:rsidRPr="00B05221">
        <w:rPr>
          <w:rFonts w:ascii="Arial" w:hAnsi="Arial" w:cs="Arial"/>
          <w:sz w:val="24"/>
          <w:szCs w:val="24"/>
        </w:rPr>
        <w:t xml:space="preserve">                 </w:t>
      </w:r>
    </w:p>
    <w:p w:rsidR="009A79A7" w:rsidRPr="00B05221" w:rsidRDefault="009A79A7" w:rsidP="00207B26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                       </w:t>
      </w:r>
      <w:r w:rsidR="00627C8C" w:rsidRPr="00B05221">
        <w:rPr>
          <w:rFonts w:ascii="Arial" w:hAnsi="Arial" w:cs="Arial"/>
          <w:sz w:val="24"/>
          <w:szCs w:val="24"/>
        </w:rPr>
        <w:t xml:space="preserve">      </w:t>
      </w: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0144A4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FC35E7" w:rsidRPr="00B05221">
        <w:rPr>
          <w:rFonts w:ascii="Arial" w:hAnsi="Arial" w:cs="Arial"/>
          <w:b/>
          <w:sz w:val="24"/>
          <w:szCs w:val="24"/>
        </w:rPr>
        <w:t>ПРОГРАММА УЧЕБНОЙ ПРАКТИКИ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BB19D9" w:rsidRPr="007741B5" w:rsidRDefault="00FC35E7" w:rsidP="00207B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41B5">
        <w:rPr>
          <w:rFonts w:ascii="Arial" w:hAnsi="Arial" w:cs="Arial"/>
          <w:b/>
          <w:sz w:val="24"/>
          <w:szCs w:val="24"/>
        </w:rPr>
        <w:t>УП</w:t>
      </w:r>
      <w:r w:rsidR="009A79A7" w:rsidRPr="007741B5">
        <w:rPr>
          <w:rFonts w:ascii="Arial" w:hAnsi="Arial" w:cs="Arial"/>
          <w:b/>
          <w:sz w:val="24"/>
          <w:szCs w:val="24"/>
        </w:rPr>
        <w:t xml:space="preserve"> </w:t>
      </w:r>
      <w:r w:rsidR="00E72B6B" w:rsidRPr="007741B5">
        <w:rPr>
          <w:rFonts w:ascii="Arial" w:hAnsi="Arial" w:cs="Arial"/>
          <w:b/>
          <w:sz w:val="24"/>
          <w:szCs w:val="24"/>
        </w:rPr>
        <w:t>02</w:t>
      </w:r>
      <w:r w:rsidR="00132A75">
        <w:rPr>
          <w:rFonts w:ascii="Arial" w:hAnsi="Arial" w:cs="Arial"/>
          <w:b/>
          <w:sz w:val="24"/>
          <w:szCs w:val="24"/>
        </w:rPr>
        <w:t>.01</w:t>
      </w:r>
      <w:r w:rsidR="00414760" w:rsidRPr="007741B5">
        <w:rPr>
          <w:rFonts w:ascii="Arial" w:hAnsi="Arial" w:cs="Arial"/>
          <w:b/>
          <w:sz w:val="24"/>
          <w:szCs w:val="24"/>
        </w:rPr>
        <w:t xml:space="preserve"> </w:t>
      </w:r>
      <w:r w:rsidR="009A0845">
        <w:rPr>
          <w:rFonts w:ascii="Arial" w:hAnsi="Arial" w:cs="Arial"/>
          <w:b/>
          <w:sz w:val="24"/>
          <w:szCs w:val="24"/>
        </w:rPr>
        <w:t>Слесарные работы</w:t>
      </w:r>
      <w:r w:rsidR="009A0845" w:rsidRPr="009A0845">
        <w:rPr>
          <w:rFonts w:ascii="Arial" w:hAnsi="Arial" w:cs="Arial"/>
          <w:b/>
          <w:sz w:val="24"/>
          <w:szCs w:val="24"/>
        </w:rPr>
        <w:t>.</w:t>
      </w:r>
    </w:p>
    <w:p w:rsidR="00FC35E7" w:rsidRPr="00B05221" w:rsidRDefault="001832C0" w:rsidP="00207B2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414760" w:rsidRPr="00B05221" w:rsidRDefault="00414760" w:rsidP="00207B2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  <w:r w:rsidRPr="00B05221">
        <w:rPr>
          <w:rFonts w:ascii="Arial" w:hAnsi="Arial" w:cs="Arial"/>
          <w:sz w:val="24"/>
          <w:szCs w:val="24"/>
          <w:lang w:eastAsia="ru-RU"/>
        </w:rPr>
        <w:t>18511</w:t>
      </w:r>
      <w:r w:rsidRPr="00B05221">
        <w:rPr>
          <w:rFonts w:ascii="Arial" w:hAnsi="Arial" w:cs="Arial"/>
          <w:sz w:val="24"/>
          <w:szCs w:val="24"/>
        </w:rPr>
        <w:t xml:space="preserve">   Слесарь по ремонту автомобилей</w:t>
      </w:r>
    </w:p>
    <w:p w:rsidR="00BB19D9" w:rsidRPr="00B05221" w:rsidRDefault="00BB19D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832C0" w:rsidRPr="00B05221" w:rsidRDefault="001832C0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BB19D9" w:rsidRPr="00B05221" w:rsidRDefault="00BB19D9" w:rsidP="00207B26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02C1A" w:rsidP="00207B26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02C1A" w:rsidRPr="00B05221" w:rsidRDefault="00971195" w:rsidP="00207B2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bookmarkStart w:id="0" w:name="_GoBack"/>
      <w:bookmarkEnd w:id="0"/>
      <w:r w:rsidR="00BB19D9" w:rsidRPr="00B05221">
        <w:rPr>
          <w:rFonts w:ascii="Arial" w:hAnsi="Arial" w:cs="Arial"/>
          <w:bCs/>
          <w:sz w:val="24"/>
          <w:szCs w:val="24"/>
        </w:rPr>
        <w:t xml:space="preserve"> г.</w:t>
      </w:r>
    </w:p>
    <w:p w:rsidR="00902C1A" w:rsidRDefault="00902C1A">
      <w:pPr>
        <w:spacing w:after="160" w:line="259" w:lineRule="auto"/>
        <w:rPr>
          <w:rFonts w:ascii="Arial" w:hAnsi="Arial" w:cs="Arial"/>
          <w:bCs/>
          <w:sz w:val="24"/>
          <w:szCs w:val="24"/>
        </w:rPr>
      </w:pPr>
      <w:r w:rsidRPr="00B05221">
        <w:rPr>
          <w:rFonts w:ascii="Arial" w:hAnsi="Arial" w:cs="Arial"/>
          <w:bCs/>
          <w:sz w:val="24"/>
          <w:szCs w:val="24"/>
        </w:rPr>
        <w:br w:type="page"/>
      </w:r>
    </w:p>
    <w:p w:rsidR="000144A4" w:rsidRPr="00B05221" w:rsidRDefault="00E868BB" w:rsidP="000144A4">
      <w:pPr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Рабочая п</w:t>
      </w:r>
      <w:r w:rsidR="000144A4" w:rsidRPr="00B05221">
        <w:rPr>
          <w:rFonts w:ascii="Arial" w:hAnsi="Arial" w:cs="Arial"/>
          <w:sz w:val="24"/>
          <w:szCs w:val="24"/>
        </w:rPr>
        <w:t xml:space="preserve">рограмма </w:t>
      </w:r>
      <w:r w:rsidR="009A0845" w:rsidRPr="009A0845">
        <w:rPr>
          <w:rFonts w:ascii="Arial" w:hAnsi="Arial" w:cs="Arial"/>
          <w:b/>
          <w:sz w:val="24"/>
          <w:szCs w:val="24"/>
        </w:rPr>
        <w:t xml:space="preserve">УП 02.01 </w:t>
      </w:r>
      <w:r w:rsidR="009A0845">
        <w:rPr>
          <w:rFonts w:ascii="Arial" w:hAnsi="Arial" w:cs="Arial"/>
          <w:b/>
          <w:sz w:val="24"/>
          <w:szCs w:val="24"/>
        </w:rPr>
        <w:t>Слесарные работы</w:t>
      </w:r>
      <w:r w:rsidR="000144A4" w:rsidRPr="00B05221">
        <w:rPr>
          <w:rFonts w:ascii="Arial" w:hAnsi="Arial" w:cs="Arial"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="000144A4" w:rsidRPr="00B05221">
        <w:rPr>
          <w:rFonts w:ascii="Arial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0144A4" w:rsidRPr="00B05221">
        <w:rPr>
          <w:rFonts w:ascii="Arial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0144A4" w:rsidRPr="00B05221" w:rsidRDefault="000144A4" w:rsidP="000144A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0144A4" w:rsidRPr="00B05221" w:rsidRDefault="000144A4" w:rsidP="000144A4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0144A4" w:rsidRPr="00B05221" w:rsidRDefault="000144A4" w:rsidP="000144A4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A86661" w:rsidRPr="00A86661" w:rsidRDefault="00A86661" w:rsidP="00A86661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Организация-разработчик: </w:t>
      </w:r>
      <w:r w:rsidRPr="00A86661">
        <w:rPr>
          <w:rFonts w:ascii="Arial" w:eastAsia="Times New Roman" w:hAnsi="Arial" w:cs="Arial"/>
          <w:sz w:val="24"/>
          <w:szCs w:val="24"/>
          <w:lang w:eastAsia="ru-RU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A86661" w:rsidRPr="00A86661" w:rsidRDefault="00A86661" w:rsidP="00A86661">
      <w:pPr>
        <w:tabs>
          <w:tab w:val="left" w:pos="3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Pr="00A86661" w:rsidRDefault="00A86661" w:rsidP="00A86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8666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Разработчики: </w:t>
      </w:r>
    </w:p>
    <w:p w:rsidR="00A86661" w:rsidRPr="00A86661" w:rsidRDefault="009A0845" w:rsidP="00A86661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Легостаев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Виталий Сергеевич</w:t>
      </w:r>
      <w:r w:rsidR="00A86661" w:rsidRPr="00A86661">
        <w:rPr>
          <w:rFonts w:ascii="Arial" w:eastAsia="Times New Roman" w:hAnsi="Arial" w:cs="Arial"/>
          <w:sz w:val="24"/>
          <w:szCs w:val="24"/>
          <w:lang w:eastAsia="ru-RU"/>
        </w:rPr>
        <w:t>, преподаватель, квалификационная категория первая ГАПОУ «Голышмановский агропедколледж»</w:t>
      </w: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0845" w:rsidRDefault="009A0845" w:rsidP="007741B5">
      <w:pPr>
        <w:widowControl w:val="0"/>
        <w:autoSpaceDE w:val="0"/>
        <w:autoSpaceDN w:val="0"/>
        <w:ind w:left="1739" w:right="16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6661" w:rsidRDefault="00A86661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0144A4" w:rsidRDefault="000144A4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</w:p>
    <w:p w:rsidR="007741B5" w:rsidRPr="000C5707" w:rsidRDefault="007741B5" w:rsidP="007741B5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sz w:val="24"/>
          <w:szCs w:val="24"/>
        </w:rPr>
      </w:pPr>
      <w:r w:rsidRPr="000C5707">
        <w:rPr>
          <w:rFonts w:ascii="Arial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9A0845" w:rsidRPr="007741B5" w:rsidRDefault="009A0845" w:rsidP="009A08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41B5">
        <w:rPr>
          <w:rFonts w:ascii="Arial" w:hAnsi="Arial" w:cs="Arial"/>
          <w:b/>
          <w:sz w:val="24"/>
          <w:szCs w:val="24"/>
        </w:rPr>
        <w:t>УП 02</w:t>
      </w:r>
      <w:r>
        <w:rPr>
          <w:rFonts w:ascii="Arial" w:hAnsi="Arial" w:cs="Arial"/>
          <w:b/>
          <w:sz w:val="24"/>
          <w:szCs w:val="24"/>
        </w:rPr>
        <w:t>.01</w:t>
      </w:r>
      <w:r w:rsidRPr="007741B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Слесарные работы</w:t>
      </w:r>
      <w:r w:rsidRPr="009A0845">
        <w:rPr>
          <w:rFonts w:ascii="Arial" w:hAnsi="Arial" w:cs="Arial"/>
          <w:b/>
          <w:sz w:val="24"/>
          <w:szCs w:val="24"/>
        </w:rPr>
        <w:t>.</w:t>
      </w:r>
    </w:p>
    <w:p w:rsidR="00A86661" w:rsidRPr="00A01602" w:rsidRDefault="00A86661" w:rsidP="00A86661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86661">
        <w:rPr>
          <w:rFonts w:ascii="Arial" w:eastAsia="Calibri" w:hAnsi="Arial" w:cs="Arial"/>
          <w:sz w:val="24"/>
          <w:szCs w:val="24"/>
        </w:rPr>
        <w:t xml:space="preserve">Область применения программы </w:t>
      </w:r>
    </w:p>
    <w:p w:rsidR="00A01602" w:rsidRPr="00A01602" w:rsidRDefault="00A01602" w:rsidP="00A01602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6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в части освоения квалификации: Слесарь по ремонту автомобилей, и основных видов профессиональной деятельности (ВПД): Диагностика, техническое обслуживание и ремонт автотранспортных средств (АТС) и их компонентов.</w:t>
      </w:r>
    </w:p>
    <w:p w:rsidR="00A01602" w:rsidRPr="00A86661" w:rsidRDefault="00A01602" w:rsidP="00A01602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0160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Слесарь по ремонту автомобилей.</w:t>
      </w:r>
    </w:p>
    <w:p w:rsidR="007741B5" w:rsidRPr="00A86661" w:rsidRDefault="007741B5" w:rsidP="00A86661">
      <w:pPr>
        <w:pStyle w:val="af3"/>
        <w:widowControl w:val="0"/>
        <w:numPr>
          <w:ilvl w:val="0"/>
          <w:numId w:val="5"/>
        </w:numPr>
        <w:autoSpaceDE w:val="0"/>
        <w:autoSpaceDN w:val="0"/>
        <w:spacing w:after="0"/>
        <w:contextualSpacing/>
        <w:jc w:val="both"/>
        <w:rPr>
          <w:rFonts w:ascii="Arial" w:eastAsia="Calibri" w:hAnsi="Arial" w:cs="Arial"/>
          <w:b/>
        </w:rPr>
      </w:pPr>
      <w:r w:rsidRPr="00A86661">
        <w:rPr>
          <w:rFonts w:ascii="Arial" w:eastAsia="Calibri" w:hAnsi="Arial" w:cs="Arial"/>
          <w:b/>
        </w:rPr>
        <w:t>Цель и задачи учебной дисциплины: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Цель учебной практики: 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приобретение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опыта практической работы по профессии.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формирование трудовых функций по профессии;</w:t>
      </w:r>
    </w:p>
    <w:p w:rsidR="007741B5" w:rsidRPr="00B05221" w:rsidRDefault="007741B5" w:rsidP="00A86661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освоение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Задачи учебной практики: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B05221">
        <w:rPr>
          <w:rFonts w:ascii="Arial" w:eastAsiaTheme="minorEastAsia" w:hAnsi="Arial" w:cs="Arial"/>
          <w:sz w:val="24"/>
          <w:szCs w:val="24"/>
        </w:rPr>
        <w:t>обучающихся</w:t>
      </w:r>
      <w:proofErr w:type="gramEnd"/>
      <w:r w:rsidRPr="00B05221">
        <w:rPr>
          <w:rFonts w:ascii="Arial" w:eastAsiaTheme="minorEastAsia" w:hAnsi="Arial" w:cs="Arial"/>
          <w:sz w:val="24"/>
          <w:szCs w:val="24"/>
        </w:rPr>
        <w:t xml:space="preserve"> в сфере изучаемой профессии;</w:t>
      </w:r>
    </w:p>
    <w:p w:rsidR="007741B5" w:rsidRPr="00B05221" w:rsidRDefault="007741B5" w:rsidP="007741B5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0144A4" w:rsidRDefault="007741B5" w:rsidP="00A86661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0144A4" w:rsidRPr="00A86661" w:rsidRDefault="00A86661" w:rsidP="00A86661">
      <w:pPr>
        <w:pStyle w:val="af3"/>
        <w:numPr>
          <w:ilvl w:val="0"/>
          <w:numId w:val="5"/>
        </w:numPr>
        <w:spacing w:after="0"/>
        <w:jc w:val="both"/>
        <w:rPr>
          <w:rFonts w:ascii="Arial" w:hAnsi="Arial" w:cs="Arial"/>
          <w:color w:val="000000"/>
        </w:rPr>
      </w:pPr>
      <w:r w:rsidRPr="00A86661">
        <w:rPr>
          <w:rFonts w:ascii="Arial" w:eastAsia="Calibri" w:hAnsi="Arial" w:cs="Arial"/>
        </w:rPr>
        <w:t>Требования к результатам освоения дисциплины</w:t>
      </w:r>
    </w:p>
    <w:p w:rsidR="00A01602" w:rsidRDefault="00A01602" w:rsidP="00A01602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01602">
        <w:rPr>
          <w:rFonts w:ascii="Arial" w:hAnsi="Arial" w:cs="Arial"/>
          <w:color w:val="000000"/>
          <w:sz w:val="24"/>
          <w:szCs w:val="24"/>
        </w:rPr>
        <w:t>Результатом освоения рабочей прогр</w:t>
      </w:r>
      <w:r>
        <w:rPr>
          <w:rFonts w:ascii="Arial" w:hAnsi="Arial" w:cs="Arial"/>
          <w:color w:val="000000"/>
          <w:sz w:val="24"/>
          <w:szCs w:val="24"/>
        </w:rPr>
        <w:t>аммы учебной практики является:</w:t>
      </w:r>
    </w:p>
    <w:p w:rsidR="007741B5" w:rsidRPr="00A01602" w:rsidRDefault="00A01602" w:rsidP="00A01602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01602">
        <w:rPr>
          <w:rFonts w:ascii="Arial" w:hAnsi="Arial" w:cs="Arial"/>
          <w:color w:val="000000"/>
          <w:sz w:val="24"/>
          <w:szCs w:val="24"/>
        </w:rPr>
        <w:t>форсированность у обучающихся первоначальных практических профессиональных умений и получения опыта практичес</w:t>
      </w:r>
      <w:r>
        <w:rPr>
          <w:rFonts w:ascii="Arial" w:hAnsi="Arial" w:cs="Arial"/>
          <w:color w:val="000000"/>
          <w:sz w:val="24"/>
          <w:szCs w:val="24"/>
        </w:rPr>
        <w:t xml:space="preserve">кой деятельности в рамках МДК </w:t>
      </w:r>
      <w:r w:rsidR="009A0845" w:rsidRPr="009A0845">
        <w:rPr>
          <w:rFonts w:ascii="Arial" w:hAnsi="Arial" w:cs="Arial"/>
          <w:color w:val="000000"/>
          <w:sz w:val="24"/>
          <w:szCs w:val="24"/>
        </w:rPr>
        <w:t>02.01 Технология выполнения работ слесаря по ремонту автомобилей</w:t>
      </w:r>
      <w:r w:rsidR="009A0845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ПМ 02</w:t>
      </w:r>
      <w:r w:rsidRPr="00A01602">
        <w:rPr>
          <w:rFonts w:ascii="Arial" w:hAnsi="Arial" w:cs="Arial"/>
          <w:color w:val="000000"/>
          <w:sz w:val="24"/>
          <w:szCs w:val="24"/>
        </w:rPr>
        <w:t xml:space="preserve">. Выполнение </w:t>
      </w:r>
      <w:proofErr w:type="spellStart"/>
      <w:r w:rsidRPr="00A01602">
        <w:rPr>
          <w:rFonts w:ascii="Arial" w:hAnsi="Arial" w:cs="Arial"/>
          <w:color w:val="000000"/>
          <w:sz w:val="24"/>
          <w:szCs w:val="24"/>
        </w:rPr>
        <w:t>автослесарных</w:t>
      </w:r>
      <w:proofErr w:type="spellEnd"/>
      <w:r w:rsidRPr="00A01602">
        <w:rPr>
          <w:rFonts w:ascii="Arial" w:hAnsi="Arial" w:cs="Arial"/>
          <w:color w:val="000000"/>
          <w:sz w:val="24"/>
          <w:szCs w:val="24"/>
        </w:rPr>
        <w:t xml:space="preserve"> работ ООП по основным видам профессиональной деятельности (ВПД): Диагностика, техническое обслуживание и ремонт автотранспортных средств (АТС) и их компонентов, необходимых для последующего освоения ими следующих обобщенных трудовых и трудовых функции по указанным основным видам профессиональной деятельности профессии 18511 Слесарь по ремонту автомобилей:</w:t>
      </w:r>
    </w:p>
    <w:p w:rsidR="00A01602" w:rsidRPr="00A01602" w:rsidRDefault="00A01602" w:rsidP="00A01602">
      <w:pPr>
        <w:numPr>
          <w:ilvl w:val="0"/>
          <w:numId w:val="5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01602">
        <w:rPr>
          <w:rFonts w:ascii="Arial" w:eastAsia="Calibri" w:hAnsi="Arial" w:cs="Arial"/>
          <w:sz w:val="24"/>
          <w:szCs w:val="24"/>
        </w:rPr>
        <w:t>Объем учебной дисциплины и виды учебной работы.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2"/>
        <w:gridCol w:w="1842"/>
      </w:tblGrid>
      <w:tr w:rsidR="00A01602" w:rsidRPr="00A01602" w:rsidTr="009A0845">
        <w:trPr>
          <w:trHeight w:val="31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1602" w:rsidRPr="00A01602" w:rsidTr="009A0845">
        <w:trPr>
          <w:trHeight w:val="154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9A0845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108</w:t>
            </w:r>
          </w:p>
        </w:tc>
      </w:tr>
      <w:tr w:rsidR="00A01602" w:rsidRPr="00A01602" w:rsidTr="009A0845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A01602" w:rsidP="00A01602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sz w:val="24"/>
                <w:szCs w:val="24"/>
              </w:rPr>
              <w:t>практические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01602" w:rsidRPr="00A01602" w:rsidRDefault="009A0845" w:rsidP="00A01602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>
              <w:rPr>
                <w:rFonts w:ascii="Arial" w:eastAsia="Calibri" w:hAnsi="Arial" w:cs="Arial"/>
                <w:iCs/>
                <w:sz w:val="24"/>
                <w:szCs w:val="24"/>
              </w:rPr>
              <w:t>108</w:t>
            </w:r>
          </w:p>
        </w:tc>
      </w:tr>
      <w:tr w:rsidR="00A01602" w:rsidRPr="00A01602" w:rsidTr="009A0845">
        <w:trPr>
          <w:trHeight w:val="490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1602" w:rsidRPr="00A01602" w:rsidRDefault="00A01602" w:rsidP="00A01602">
            <w:pPr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дифференцированный</w:t>
            </w:r>
            <w:r w:rsidRPr="00A01602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</w:t>
            </w:r>
            <w:r w:rsidRPr="00A01602">
              <w:rPr>
                <w:rFonts w:ascii="Arial" w:eastAsia="Calibri" w:hAnsi="Arial" w:cs="Arial"/>
                <w:iCs/>
                <w:sz w:val="24"/>
                <w:szCs w:val="24"/>
              </w:rPr>
              <w:t>зачёт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1602" w:rsidRPr="00A01602" w:rsidRDefault="00A01602" w:rsidP="00A01602">
            <w:pPr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</w:p>
        </w:tc>
      </w:tr>
    </w:tbl>
    <w:p w:rsidR="00BB19D9" w:rsidRPr="00B05221" w:rsidRDefault="00BB19D9" w:rsidP="00207B26">
      <w:pPr>
        <w:pStyle w:val="a4"/>
        <w:rPr>
          <w:rFonts w:ascii="Arial" w:hAnsi="Arial" w:cs="Arial"/>
          <w:sz w:val="24"/>
          <w:szCs w:val="24"/>
        </w:rPr>
        <w:sectPr w:rsidR="00BB19D9" w:rsidRPr="00B05221" w:rsidSect="00A01602">
          <w:footerReference w:type="even" r:id="rId9"/>
          <w:footerReference w:type="default" r:id="rId10"/>
          <w:pgSz w:w="11907" w:h="16840"/>
          <w:pgMar w:top="851" w:right="851" w:bottom="992" w:left="1418" w:header="709" w:footer="709" w:gutter="0"/>
          <w:cols w:space="720"/>
        </w:sectPr>
      </w:pPr>
    </w:p>
    <w:p w:rsidR="00425683" w:rsidRPr="00B05221" w:rsidRDefault="00720FC2" w:rsidP="00207B2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05221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B05221" w:rsidTr="00720FC2">
        <w:tc>
          <w:tcPr>
            <w:tcW w:w="8075" w:type="dxa"/>
          </w:tcPr>
          <w:p w:rsidR="00437ED3" w:rsidRPr="00B05221" w:rsidRDefault="00437ED3" w:rsidP="00207B2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B05221" w:rsidRDefault="00437ED3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1. ПАСПОРТ РАБ</w:t>
            </w:r>
            <w:r w:rsidR="009A0845">
              <w:rPr>
                <w:rFonts w:ascii="Arial" w:hAnsi="Arial" w:cs="Arial"/>
                <w:color w:val="000000"/>
                <w:sz w:val="24"/>
                <w:szCs w:val="24"/>
              </w:rPr>
              <w:t>ОЧЕЙ ПРОГРАММЫ УЧЕБНОЙ ПРАКТИКИ</w:t>
            </w: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B05221" w:rsidRDefault="00B05221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</w:t>
            </w:r>
            <w:r w:rsidR="005F2F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УЧЕБНОЙ ПРАКТИКИ</w:t>
            </w:r>
          </w:p>
        </w:tc>
        <w:tc>
          <w:tcPr>
            <w:tcW w:w="1270" w:type="dxa"/>
          </w:tcPr>
          <w:p w:rsidR="00720FC2" w:rsidRPr="00B05221" w:rsidRDefault="00B05221" w:rsidP="00207B2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5F2F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5</w:t>
            </w:r>
          </w:p>
        </w:tc>
      </w:tr>
      <w:tr w:rsidR="00720FC2" w:rsidRPr="00B05221" w:rsidTr="00720FC2">
        <w:tc>
          <w:tcPr>
            <w:tcW w:w="8075" w:type="dxa"/>
          </w:tcPr>
          <w:p w:rsidR="00720FC2" w:rsidRPr="00B05221" w:rsidRDefault="00720FC2" w:rsidP="00207B2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B05221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B0522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РЕАЛИЗАЦИИ РАБОЧЕЙ ПРОГРАММЫ УЧЕБНОЙ ПРАКТИКИ</w:t>
            </w: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B0522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</w:tcPr>
          <w:p w:rsidR="00720FC2" w:rsidRPr="00B05221" w:rsidRDefault="005F2FEA" w:rsidP="00D05448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</w:t>
            </w:r>
            <w:r w:rsidR="00D0544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437ED3" w:rsidRPr="00B05221" w:rsidTr="00720FC2">
        <w:tc>
          <w:tcPr>
            <w:tcW w:w="8075" w:type="dxa"/>
          </w:tcPr>
          <w:p w:rsidR="00437ED3" w:rsidRPr="00B05221" w:rsidRDefault="00437ED3" w:rsidP="00207B2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B05221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B0522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РЕЗУЛЬТАТОВ ОСВОЕНИЯ ПРОГРАММЫ УЧЕБНОЙ ПРАКТИКИ</w:t>
            </w:r>
          </w:p>
        </w:tc>
        <w:tc>
          <w:tcPr>
            <w:tcW w:w="1270" w:type="dxa"/>
          </w:tcPr>
          <w:p w:rsidR="00437ED3" w:rsidRPr="00B05221" w:rsidRDefault="005F2FEA" w:rsidP="00D05448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</w:t>
            </w:r>
            <w:r w:rsidR="00D0544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15</w:t>
            </w:r>
          </w:p>
        </w:tc>
      </w:tr>
    </w:tbl>
    <w:p w:rsidR="00425683" w:rsidRPr="00B05221" w:rsidRDefault="00425683" w:rsidP="00207B2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B05221" w:rsidRDefault="00425683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Pr="00B05221">
        <w:rPr>
          <w:rFonts w:ascii="Arial" w:hAnsi="Arial" w:cs="Arial"/>
          <w:b/>
          <w:color w:val="000000"/>
          <w:sz w:val="24"/>
          <w:szCs w:val="24"/>
        </w:rPr>
        <w:t>ПАСПОРТ РАБОЧЕЙ ПРОГРАММЫ УЧЕБНОЙ ПРАКТИКИ</w:t>
      </w:r>
    </w:p>
    <w:p w:rsidR="002E3259" w:rsidRPr="00B05221" w:rsidRDefault="002E3259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Рабочая программа учебной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</w:t>
      </w:r>
      <w:r w:rsidRPr="00B05221">
        <w:rPr>
          <w:rFonts w:ascii="Arial" w:eastAsia="Times New Roman" w:hAnsi="Arial" w:cs="Arial"/>
          <w:sz w:val="24"/>
          <w:szCs w:val="24"/>
        </w:rPr>
        <w:t>в части освоения квалификации:</w:t>
      </w:r>
      <w:r w:rsidRPr="00B05221">
        <w:rPr>
          <w:rFonts w:ascii="Arial" w:hAnsi="Arial" w:cs="Arial"/>
          <w:sz w:val="24"/>
          <w:szCs w:val="24"/>
        </w:rPr>
        <w:t xml:space="preserve"> Слесарь по ремонту автомобилей, </w:t>
      </w:r>
      <w:r w:rsidRPr="00B05221">
        <w:rPr>
          <w:rFonts w:ascii="Arial" w:eastAsia="Times New Roman" w:hAnsi="Arial" w:cs="Arial"/>
          <w:sz w:val="24"/>
          <w:szCs w:val="24"/>
        </w:rPr>
        <w:t>и основных видов профессиональной деятельности (ВПД):</w:t>
      </w:r>
      <w:r w:rsidRPr="00B05221">
        <w:rPr>
          <w:rFonts w:ascii="Arial" w:hAnsi="Arial" w:cs="Arial"/>
          <w:sz w:val="24"/>
          <w:szCs w:val="24"/>
        </w:rPr>
        <w:t xml:space="preserve"> Диагностика, техническое обслуживание и ремонт автотранспортных средств (АТС) и их компонентов.</w:t>
      </w: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="Times New Roman" w:hAnsi="Arial" w:cs="Arial"/>
          <w:sz w:val="24"/>
          <w:szCs w:val="24"/>
        </w:rPr>
        <w:t xml:space="preserve"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</w:t>
      </w:r>
      <w:r w:rsidR="007C4B14" w:rsidRPr="00B05221">
        <w:rPr>
          <w:rFonts w:ascii="Arial" w:eastAsia="Times New Roman" w:hAnsi="Arial" w:cs="Arial"/>
          <w:sz w:val="24"/>
          <w:szCs w:val="24"/>
        </w:rPr>
        <w:t>Слесарь по ремонту автомобилей.</w:t>
      </w:r>
    </w:p>
    <w:p w:rsidR="002860B9" w:rsidRPr="00B05221" w:rsidRDefault="002860B9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1.1. Цель и задачи учебной практики</w:t>
      </w:r>
    </w:p>
    <w:p w:rsidR="002860B9" w:rsidRPr="00B05221" w:rsidRDefault="002860B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Цель учебной практики: 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приобретение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опыта практической работы по профессии.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- формирование трудовых функций по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- освоение </w:t>
      </w:r>
      <w:proofErr w:type="gramStart"/>
      <w:r w:rsidRPr="00B05221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B05221">
        <w:rPr>
          <w:rFonts w:ascii="Arial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Задачи учебной практики: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B05221">
        <w:rPr>
          <w:rFonts w:ascii="Arial" w:eastAsiaTheme="minorEastAsia" w:hAnsi="Arial" w:cs="Arial"/>
          <w:sz w:val="24"/>
          <w:szCs w:val="24"/>
        </w:rPr>
        <w:t>обучающихся</w:t>
      </w:r>
      <w:proofErr w:type="gramEnd"/>
      <w:r w:rsidRPr="00B05221">
        <w:rPr>
          <w:rFonts w:ascii="Arial" w:eastAsiaTheme="minorEastAsia" w:hAnsi="Arial" w:cs="Arial"/>
          <w:sz w:val="24"/>
          <w:szCs w:val="24"/>
        </w:rPr>
        <w:t xml:space="preserve"> в сфере изучаемой профессии;</w:t>
      </w:r>
    </w:p>
    <w:p w:rsidR="002860B9" w:rsidRPr="00B05221" w:rsidRDefault="002860B9" w:rsidP="00207B26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B05221">
        <w:rPr>
          <w:rFonts w:ascii="Arial" w:eastAsiaTheme="minorEastAsia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2860B9" w:rsidRPr="00B05221" w:rsidRDefault="002860B9" w:rsidP="00207B26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05221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282EFC" w:rsidRPr="00B05221" w:rsidRDefault="00282EFC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7101F" w:rsidRPr="00B05221" w:rsidRDefault="0077101F" w:rsidP="00207B2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5221">
        <w:rPr>
          <w:rFonts w:ascii="Arial" w:hAnsi="Arial" w:cs="Arial"/>
          <w:b/>
          <w:color w:val="000000"/>
          <w:sz w:val="24"/>
          <w:szCs w:val="24"/>
        </w:rPr>
        <w:t>2.СТРУКТУРА И СОДЕРЖАНИЕ УЧЕБНОЙ ПРАКТИКИ</w:t>
      </w:r>
    </w:p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05221">
        <w:rPr>
          <w:rFonts w:ascii="Arial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Наименование трудовых функций</w:t>
            </w:r>
          </w:p>
        </w:tc>
      </w:tr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8367" w:type="dxa"/>
          </w:tcPr>
          <w:p w:rsidR="00660F04" w:rsidRPr="00B05221" w:rsidRDefault="00660F04" w:rsidP="001163AB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Выполнение регламентных работ по поддержанию </w:t>
            </w:r>
            <w:r w:rsidR="001163AB" w:rsidRPr="00B05221">
              <w:rPr>
                <w:rFonts w:ascii="Arial" w:hAnsi="Arial" w:cs="Arial"/>
                <w:iCs/>
                <w:sz w:val="24"/>
                <w:szCs w:val="24"/>
              </w:rPr>
              <w:t>автомобилей</w:t>
            </w: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 в исправном состоянии</w:t>
            </w:r>
          </w:p>
        </w:tc>
      </w:tr>
      <w:tr w:rsidR="00660F04" w:rsidRPr="00B05221" w:rsidTr="003A7F6B">
        <w:tc>
          <w:tcPr>
            <w:tcW w:w="1204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  <w:tc>
          <w:tcPr>
            <w:tcW w:w="8367" w:type="dxa"/>
          </w:tcPr>
          <w:p w:rsidR="00660F04" w:rsidRPr="00B05221" w:rsidRDefault="00660F04" w:rsidP="00207B26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B05221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Техническое обслуживание </w:t>
            </w:r>
            <w:r w:rsidR="001163AB" w:rsidRPr="00B05221">
              <w:rPr>
                <w:rFonts w:ascii="Arial" w:hAnsi="Arial" w:cs="Arial"/>
                <w:bCs/>
                <w:iCs/>
                <w:sz w:val="24"/>
                <w:szCs w:val="24"/>
              </w:rPr>
              <w:t>автомобилей</w:t>
            </w:r>
          </w:p>
        </w:tc>
      </w:tr>
    </w:tbl>
    <w:p w:rsidR="00A44D29" w:rsidRPr="00B05221" w:rsidRDefault="00A44D29" w:rsidP="00207B2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60F04" w:rsidRPr="00B05221" w:rsidRDefault="00660F04" w:rsidP="00207B26">
      <w:pPr>
        <w:pStyle w:val="af3"/>
        <w:spacing w:before="0" w:after="0"/>
        <w:ind w:left="0"/>
        <w:rPr>
          <w:rFonts w:ascii="Arial" w:eastAsia="Times New Roman" w:hAnsi="Arial" w:cs="Arial"/>
        </w:rPr>
      </w:pPr>
      <w:r w:rsidRPr="00B05221">
        <w:rPr>
          <w:rFonts w:ascii="Arial" w:eastAsia="Times New Roman" w:hAnsi="Arial" w:cs="Arial"/>
          <w:b/>
        </w:rPr>
        <w:t>2.2.Результатом освоения рабочей программы учебной практики является</w:t>
      </w:r>
      <w:r w:rsidRPr="00B05221">
        <w:rPr>
          <w:rFonts w:ascii="Arial" w:eastAsia="Times New Roman" w:hAnsi="Arial" w:cs="Arial"/>
        </w:rPr>
        <w:t>:</w:t>
      </w:r>
    </w:p>
    <w:p w:rsidR="00660F04" w:rsidRPr="00B05221" w:rsidRDefault="00660F04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05221">
        <w:rPr>
          <w:rFonts w:ascii="Arial" w:eastAsia="Times New Roman" w:hAnsi="Arial" w:cs="Arial"/>
          <w:sz w:val="24"/>
          <w:szCs w:val="24"/>
        </w:rPr>
        <w:t>сформированность</w:t>
      </w:r>
      <w:proofErr w:type="spellEnd"/>
      <w:r w:rsidRPr="00B05221">
        <w:rPr>
          <w:rFonts w:ascii="Arial" w:eastAsia="Times New Roman" w:hAnsi="Arial" w:cs="Arial"/>
          <w:sz w:val="24"/>
          <w:szCs w:val="24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</w:t>
      </w:r>
      <w:r w:rsidR="009A0845" w:rsidRPr="009A0845">
        <w:rPr>
          <w:rFonts w:ascii="Arial" w:eastAsia="Times New Roman" w:hAnsi="Arial" w:cs="Arial"/>
          <w:sz w:val="24"/>
          <w:szCs w:val="24"/>
        </w:rPr>
        <w:t>МДК 02.01 Технология выполнения работ слесаря по ремонту автомобилей</w:t>
      </w:r>
      <w:r w:rsidR="00A01602">
        <w:rPr>
          <w:rFonts w:ascii="Arial" w:eastAsia="Times New Roman" w:hAnsi="Arial" w:cs="Arial"/>
          <w:sz w:val="24"/>
          <w:szCs w:val="24"/>
        </w:rPr>
        <w:t xml:space="preserve"> ПМ 02</w:t>
      </w:r>
      <w:r w:rsidRPr="00B05221">
        <w:rPr>
          <w:rFonts w:ascii="Arial" w:eastAsia="Times New Roman" w:hAnsi="Arial" w:cs="Arial"/>
          <w:sz w:val="24"/>
          <w:szCs w:val="24"/>
        </w:rPr>
        <w:t xml:space="preserve">. Выполнение </w:t>
      </w:r>
      <w:proofErr w:type="spellStart"/>
      <w:r w:rsidRPr="00B05221">
        <w:rPr>
          <w:rFonts w:ascii="Arial" w:eastAsia="Times New Roman" w:hAnsi="Arial" w:cs="Arial"/>
          <w:sz w:val="24"/>
          <w:szCs w:val="24"/>
        </w:rPr>
        <w:t>автослесарных</w:t>
      </w:r>
      <w:proofErr w:type="spellEnd"/>
      <w:r w:rsidRPr="00B05221">
        <w:rPr>
          <w:rFonts w:ascii="Arial" w:eastAsia="Times New Roman" w:hAnsi="Arial" w:cs="Arial"/>
          <w:sz w:val="24"/>
          <w:szCs w:val="24"/>
        </w:rPr>
        <w:t xml:space="preserve"> работ ООП по основным видам профессиональной деятельности (ВПД):</w:t>
      </w:r>
      <w:r w:rsidRPr="00B05221">
        <w:rPr>
          <w:rFonts w:ascii="Arial" w:hAnsi="Arial" w:cs="Arial"/>
          <w:b/>
          <w:sz w:val="24"/>
          <w:szCs w:val="24"/>
        </w:rPr>
        <w:t xml:space="preserve"> </w:t>
      </w:r>
      <w:r w:rsidRPr="00B05221">
        <w:rPr>
          <w:rFonts w:ascii="Arial" w:hAnsi="Arial" w:cs="Arial"/>
          <w:sz w:val="24"/>
          <w:szCs w:val="24"/>
        </w:rPr>
        <w:t>Диагностика, техническое обслуживание и ремонт автотранспортных средств (АТС) и их компонентов,</w:t>
      </w:r>
      <w:r w:rsidRPr="00B05221">
        <w:rPr>
          <w:rFonts w:ascii="Arial" w:hAnsi="Arial" w:cs="Arial"/>
          <w:b/>
          <w:sz w:val="24"/>
          <w:szCs w:val="24"/>
        </w:rPr>
        <w:t xml:space="preserve"> </w:t>
      </w:r>
      <w:r w:rsidRPr="00B05221">
        <w:rPr>
          <w:rFonts w:ascii="Arial" w:eastAsia="Times New Roman" w:hAnsi="Arial" w:cs="Arial"/>
          <w:sz w:val="24"/>
          <w:szCs w:val="24"/>
        </w:rPr>
        <w:t xml:space="preserve">необходимых для последующего освоения ими следующих обобщенных трудовых и трудовых </w:t>
      </w:r>
      <w:r w:rsidRPr="00B05221">
        <w:rPr>
          <w:rFonts w:ascii="Arial" w:eastAsia="Times New Roman" w:hAnsi="Arial" w:cs="Arial"/>
          <w:sz w:val="24"/>
          <w:szCs w:val="24"/>
        </w:rPr>
        <w:lastRenderedPageBreak/>
        <w:t>функции по указанным основным видам профессиональной деятельности профессии 18511 Слесарь по ремонту автомобилей:</w:t>
      </w:r>
    </w:p>
    <w:p w:rsidR="00660F04" w:rsidRPr="00B05221" w:rsidRDefault="00660F04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Трудовая функция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Style w:val="af1"/>
                <w:rFonts w:ascii="Arial" w:hAnsi="Arial" w:cs="Arial"/>
                <w:i w:val="0"/>
                <w:iCs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</w:t>
            </w: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iCs/>
                <w:sz w:val="24"/>
                <w:szCs w:val="24"/>
              </w:rPr>
              <w:t xml:space="preserve">Выполнение регламентных работ по поддержанию </w:t>
            </w:r>
            <w:r w:rsidRPr="00B05221">
              <w:rPr>
                <w:rFonts w:ascii="Arial" w:hAnsi="Arial" w:cs="Arial"/>
                <w:iCs/>
                <w:color w:val="C00000"/>
                <w:sz w:val="24"/>
                <w:szCs w:val="24"/>
              </w:rPr>
              <w:t xml:space="preserve">АТС </w:t>
            </w:r>
            <w:r w:rsidRPr="00B05221">
              <w:rPr>
                <w:rFonts w:ascii="Arial" w:hAnsi="Arial" w:cs="Arial"/>
                <w:iCs/>
                <w:sz w:val="24"/>
                <w:szCs w:val="24"/>
              </w:rPr>
              <w:t>в исправном состоянии</w:t>
            </w:r>
          </w:p>
        </w:tc>
      </w:tr>
      <w:tr w:rsidR="00660F04" w:rsidRPr="00B05221" w:rsidTr="003A7F6B">
        <w:tc>
          <w:tcPr>
            <w:tcW w:w="4672" w:type="dxa"/>
          </w:tcPr>
          <w:p w:rsidR="00660F04" w:rsidRPr="00B05221" w:rsidRDefault="00660F04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A/02.3.</w:t>
            </w:r>
          </w:p>
        </w:tc>
        <w:tc>
          <w:tcPr>
            <w:tcW w:w="4673" w:type="dxa"/>
          </w:tcPr>
          <w:p w:rsidR="00660F04" w:rsidRPr="00B05221" w:rsidRDefault="00660F04" w:rsidP="00207B26">
            <w:pPr>
              <w:pStyle w:val="Default"/>
              <w:rPr>
                <w:rFonts w:ascii="Arial" w:hAnsi="Arial" w:cs="Arial"/>
              </w:rPr>
            </w:pPr>
            <w:r w:rsidRPr="00B05221">
              <w:rPr>
                <w:rFonts w:ascii="Arial" w:hAnsi="Arial" w:cs="Arial"/>
                <w:bCs/>
                <w:iCs/>
              </w:rPr>
              <w:t xml:space="preserve">Техническое обслуживание </w:t>
            </w:r>
            <w:r w:rsidRPr="00B05221">
              <w:rPr>
                <w:rFonts w:ascii="Arial" w:hAnsi="Arial" w:cs="Arial"/>
                <w:bCs/>
                <w:iCs/>
                <w:color w:val="C00000"/>
              </w:rPr>
              <w:t>АТС</w:t>
            </w:r>
          </w:p>
        </w:tc>
      </w:tr>
    </w:tbl>
    <w:p w:rsidR="00207B26" w:rsidRPr="00B05221" w:rsidRDefault="00207B26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44D29" w:rsidRPr="00B05221" w:rsidRDefault="00A44D29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="002E3259"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Pr="00B05221">
        <w:rPr>
          <w:rFonts w:ascii="Arial" w:eastAsia="Times New Roman" w:hAnsi="Arial" w:cs="Arial"/>
          <w:b/>
          <w:sz w:val="24"/>
          <w:szCs w:val="24"/>
          <w:lang w:eastAsia="ru-RU"/>
        </w:rPr>
        <w:t>.Результаты учебной практики, подлежащие оценке:</w:t>
      </w:r>
    </w:p>
    <w:p w:rsidR="00567347" w:rsidRPr="00B05221" w:rsidRDefault="00567347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2637"/>
        <w:gridCol w:w="2357"/>
        <w:gridCol w:w="2059"/>
      </w:tblGrid>
      <w:tr w:rsidR="00A44D29" w:rsidRPr="00B05221" w:rsidTr="00207B26">
        <w:trPr>
          <w:trHeight w:val="683"/>
        </w:trPr>
        <w:tc>
          <w:tcPr>
            <w:tcW w:w="127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ВПД</w:t>
            </w:r>
          </w:p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44D29" w:rsidRPr="00B05221" w:rsidRDefault="00207B26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ТФ</w:t>
            </w:r>
          </w:p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О</w:t>
            </w:r>
            <w:r w:rsidR="00207B26"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ТФ</w:t>
            </w:r>
          </w:p>
        </w:tc>
        <w:tc>
          <w:tcPr>
            <w:tcW w:w="2357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У</w:t>
            </w:r>
          </w:p>
        </w:tc>
        <w:tc>
          <w:tcPr>
            <w:tcW w:w="2059" w:type="dxa"/>
          </w:tcPr>
          <w:p w:rsidR="00A44D29" w:rsidRPr="00B05221" w:rsidRDefault="00A44D29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результата</w:t>
            </w:r>
          </w:p>
        </w:tc>
      </w:tr>
      <w:tr w:rsidR="00A44D29" w:rsidRPr="00B05221" w:rsidTr="00207B26">
        <w:tc>
          <w:tcPr>
            <w:tcW w:w="1277" w:type="dxa"/>
          </w:tcPr>
          <w:p w:rsidR="00A44D29" w:rsidRPr="00B05221" w:rsidRDefault="00207B26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Диагностика, техническое обслуживание и ремон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т автотранспортных средств автомобиля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и их компонентов</w:t>
            </w:r>
            <w:r w:rsidRPr="00B05221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417" w:type="dxa"/>
          </w:tcPr>
          <w:p w:rsidR="00207B26" w:rsidRPr="00B05221" w:rsidRDefault="00207B26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А/0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2.3 Техническое обслуживание автомобиля</w:t>
            </w:r>
          </w:p>
          <w:p w:rsidR="00A44D29" w:rsidRPr="00B05221" w:rsidRDefault="00A44D29" w:rsidP="00207B26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37" w:type="dxa"/>
          </w:tcPr>
          <w:p w:rsidR="00A44D29" w:rsidRPr="00B05221" w:rsidRDefault="00207B26" w:rsidP="003309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А. </w:t>
            </w:r>
            <w:r w:rsidR="00C30BE5" w:rsidRPr="00B05221">
              <w:rPr>
                <w:rFonts w:ascii="Arial" w:eastAsia="Times New Roman" w:hAnsi="Arial" w:cs="Arial"/>
                <w:sz w:val="24"/>
                <w:szCs w:val="24"/>
              </w:rPr>
              <w:t>Выполнение регла</w:t>
            </w:r>
            <w:r w:rsidR="009655A7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ментных работ по поддержанию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C30BE5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в исправном состоянии</w:t>
            </w:r>
          </w:p>
        </w:tc>
        <w:tc>
          <w:tcPr>
            <w:tcW w:w="2357" w:type="dxa"/>
          </w:tcPr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Заменять расходные материалы после замены жидкостей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оверять герметичность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работоспособнос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ть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Проверять моменты затяжки крепежных </w:t>
            </w: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соединен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ий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Измерять зазоры в соединениях, биение вращающихся частей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, люфты в рулевом управлении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Демонтировать составные част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Производить регулиров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 узлов, агрегатов и систем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Пользоваться справочными материалами и технической д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окументацией по ТО и ремонту автомобиля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  <w:p w:rsidR="003309A7" w:rsidRPr="00B05221" w:rsidRDefault="003309A7" w:rsidP="00330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4D29" w:rsidRPr="00B05221" w:rsidRDefault="003309A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Применять механический и автоматизированный инструмент и оборудование при проведении работ по ТО и ремонту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983827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  <w:p w:rsidR="003309A7" w:rsidRPr="00B05221" w:rsidRDefault="003309A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59" w:type="dxa"/>
          </w:tcPr>
          <w:p w:rsidR="003A1A4F" w:rsidRPr="00B05221" w:rsidRDefault="00C30BE5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ровер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ка</w:t>
            </w:r>
            <w:r w:rsidR="00207B26"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герметичност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систем автомобиля</w:t>
            </w:r>
            <w:r w:rsidR="00902C1A" w:rsidRPr="00B0522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A7F6B" w:rsidRPr="00B05221" w:rsidRDefault="00902C1A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A1A4F" w:rsidRPr="00B05221" w:rsidRDefault="00C06A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работоспособност</w:t>
            </w: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узлов, агрегатов и систем автомобиля</w:t>
            </w:r>
          </w:p>
          <w:p w:rsidR="003A7F6B" w:rsidRPr="00B05221" w:rsidRDefault="003A7F6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1A4F" w:rsidRPr="00B05221" w:rsidRDefault="00C06A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>давлени</w:t>
            </w:r>
            <w:r w:rsidRPr="00B05221">
              <w:rPr>
                <w:rFonts w:ascii="Arial" w:hAnsi="Arial" w:cs="Arial"/>
                <w:sz w:val="24"/>
                <w:szCs w:val="24"/>
              </w:rPr>
              <w:t>я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 xml:space="preserve"> воздуха в шинах и при необходимости дов</w:t>
            </w:r>
            <w:r w:rsidRPr="00B05221">
              <w:rPr>
                <w:rFonts w:ascii="Arial" w:hAnsi="Arial" w:cs="Arial"/>
                <w:sz w:val="24"/>
                <w:szCs w:val="24"/>
              </w:rPr>
              <w:t>едение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 xml:space="preserve"> до нормы</w:t>
            </w:r>
            <w:r w:rsidR="003A1A4F" w:rsidRPr="00B05221">
              <w:rPr>
                <w:rFonts w:ascii="Arial" w:hAnsi="Arial" w:cs="Arial"/>
                <w:sz w:val="24"/>
                <w:szCs w:val="24"/>
              </w:rPr>
              <w:tab/>
              <w:t xml:space="preserve">  </w:t>
            </w:r>
          </w:p>
          <w:p w:rsidR="003A7F6B" w:rsidRPr="00B05221" w:rsidRDefault="003A7F6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Проверка 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затяжки крепежных соединен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ий узлов, агрегатов и систем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змер</w:t>
            </w:r>
            <w:r w:rsidRPr="00B05221">
              <w:rPr>
                <w:rFonts w:ascii="Arial" w:hAnsi="Arial" w:cs="Arial"/>
                <w:sz w:val="24"/>
                <w:szCs w:val="24"/>
              </w:rPr>
              <w:t>ение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зазор</w:t>
            </w:r>
            <w:r w:rsidRPr="00B05221">
              <w:rPr>
                <w:rFonts w:ascii="Arial" w:hAnsi="Arial" w:cs="Arial"/>
                <w:sz w:val="24"/>
                <w:szCs w:val="24"/>
              </w:rPr>
              <w:t>ов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в соединениях, биени</w:t>
            </w:r>
            <w:r w:rsidRPr="00B05221">
              <w:rPr>
                <w:rFonts w:ascii="Arial" w:hAnsi="Arial" w:cs="Arial"/>
                <w:sz w:val="24"/>
                <w:szCs w:val="24"/>
              </w:rPr>
              <w:t>я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вращающихся частей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, люфты в рулевом управлении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30BE5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емонт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аж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составны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х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част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ей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едение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регулировк</w:t>
            </w:r>
            <w:r w:rsidR="00C06AB3"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узлов, агрегатов и систем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</w:t>
            </w:r>
            <w:r w:rsidR="00B862BF" w:rsidRPr="00B05221">
              <w:rPr>
                <w:rFonts w:ascii="Arial" w:hAnsi="Arial" w:cs="Arial"/>
                <w:sz w:val="24"/>
                <w:szCs w:val="24"/>
              </w:rPr>
              <w:t>оваться</w:t>
            </w:r>
            <w:r w:rsidRPr="00B05221">
              <w:rPr>
                <w:rFonts w:ascii="Arial" w:hAnsi="Arial" w:cs="Arial"/>
                <w:sz w:val="24"/>
                <w:szCs w:val="24"/>
              </w:rPr>
              <w:t xml:space="preserve"> справочными материалами и технической до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кументацией по ТО и ремонту автомобиля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3A7F6B" w:rsidRPr="00B05221" w:rsidRDefault="00C06AB3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>ыбира</w:t>
            </w:r>
            <w:r w:rsidR="006A1F7B" w:rsidRPr="00B05221">
              <w:rPr>
                <w:rFonts w:ascii="Arial" w:hAnsi="Arial" w:cs="Arial"/>
                <w:sz w:val="24"/>
                <w:szCs w:val="24"/>
              </w:rPr>
              <w:t>ют</w:t>
            </w:r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контрольно-измерительный инструмент в зависимости от погрешности </w:t>
            </w:r>
            <w:proofErr w:type="gramStart"/>
            <w:r w:rsidR="003A7F6B" w:rsidRPr="00B05221"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gramEnd"/>
            <w:r w:rsidR="003A7F6B" w:rsidRPr="00B05221">
              <w:rPr>
                <w:rFonts w:ascii="Arial" w:hAnsi="Arial" w:cs="Arial"/>
                <w:sz w:val="24"/>
                <w:szCs w:val="24"/>
              </w:rPr>
              <w:t xml:space="preserve"> и проводить контрольно-измерительные операции</w:t>
            </w:r>
          </w:p>
          <w:p w:rsidR="003A7F6B" w:rsidRPr="00B05221" w:rsidRDefault="003A7F6B" w:rsidP="003A7F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6671" w:rsidRPr="00B05221" w:rsidRDefault="006A1F7B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>рименя</w:t>
            </w:r>
            <w:r w:rsidRPr="00B05221">
              <w:rPr>
                <w:rFonts w:ascii="Arial" w:hAnsi="Arial" w:cs="Arial"/>
                <w:sz w:val="24"/>
                <w:szCs w:val="24"/>
              </w:rPr>
              <w:t>ют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 xml:space="preserve"> механический и автоматизированный инструмент и оборудование при проведении работ по ТО и ремонту </w:t>
            </w:r>
            <w:r w:rsidR="00296671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4A6E90" w:rsidRPr="00B05221" w:rsidRDefault="004A6E90" w:rsidP="00C30B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44D29" w:rsidRPr="00B05221" w:rsidRDefault="00A44D29" w:rsidP="00207B2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</w:pPr>
    </w:p>
    <w:p w:rsidR="001C59A5" w:rsidRPr="00B05221" w:rsidRDefault="001C59A5" w:rsidP="00207B2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highlight w:val="yellow"/>
          <w:lang w:eastAsia="ru-RU"/>
        </w:rPr>
        <w:sectPr w:rsidR="001C59A5" w:rsidRPr="00B05221" w:rsidSect="00437ED3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B05221" w:rsidRDefault="00A44D29" w:rsidP="00207B2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5221">
        <w:rPr>
          <w:rFonts w:ascii="Arial" w:hAnsi="Arial" w:cs="Arial"/>
          <w:b/>
          <w:bCs/>
          <w:sz w:val="24"/>
          <w:szCs w:val="24"/>
        </w:rPr>
        <w:lastRenderedPageBreak/>
        <w:t>2.</w:t>
      </w:r>
      <w:r w:rsidR="003A1EE4" w:rsidRPr="00B05221">
        <w:rPr>
          <w:rFonts w:ascii="Arial" w:hAnsi="Arial" w:cs="Arial"/>
          <w:b/>
          <w:bCs/>
          <w:sz w:val="24"/>
          <w:szCs w:val="24"/>
        </w:rPr>
        <w:t>4</w:t>
      </w:r>
      <w:r w:rsidR="0077101F" w:rsidRPr="00B05221">
        <w:rPr>
          <w:rFonts w:ascii="Arial" w:hAnsi="Arial" w:cs="Arial"/>
          <w:b/>
          <w:bCs/>
          <w:sz w:val="24"/>
          <w:szCs w:val="24"/>
        </w:rPr>
        <w:t>.</w:t>
      </w:r>
      <w:r w:rsidR="008F4111" w:rsidRPr="00B05221">
        <w:rPr>
          <w:rFonts w:ascii="Arial" w:hAnsi="Arial" w:cs="Arial"/>
          <w:b/>
          <w:bCs/>
          <w:sz w:val="24"/>
          <w:szCs w:val="24"/>
        </w:rPr>
        <w:t>Тематический план учебной практики</w:t>
      </w:r>
    </w:p>
    <w:tbl>
      <w:tblPr>
        <w:tblW w:w="13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4"/>
        <w:gridCol w:w="2693"/>
        <w:gridCol w:w="1418"/>
        <w:gridCol w:w="2126"/>
        <w:gridCol w:w="3969"/>
        <w:gridCol w:w="1217"/>
      </w:tblGrid>
      <w:tr w:rsidR="008F4111" w:rsidRPr="00B05221" w:rsidTr="009A0845">
        <w:trPr>
          <w:trHeight w:val="1253"/>
          <w:jc w:val="center"/>
        </w:trPr>
        <w:tc>
          <w:tcPr>
            <w:tcW w:w="1674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126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3969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217" w:type="dxa"/>
            <w:shd w:val="clear" w:color="auto" w:fill="FFFFFF" w:themeFill="background1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F4111" w:rsidRPr="00B05221" w:rsidTr="009A0845">
        <w:trPr>
          <w:trHeight w:val="302"/>
          <w:jc w:val="center"/>
        </w:trPr>
        <w:tc>
          <w:tcPr>
            <w:tcW w:w="1674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7" w:type="dxa"/>
          </w:tcPr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255"/>
          <w:jc w:val="center"/>
        </w:trPr>
        <w:tc>
          <w:tcPr>
            <w:tcW w:w="1674" w:type="dxa"/>
            <w:vMerge w:val="restart"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ПМ 02. Выполнение </w:t>
            </w:r>
            <w:proofErr w:type="spellStart"/>
            <w:r w:rsidRPr="00B05221">
              <w:rPr>
                <w:rFonts w:ascii="Arial" w:eastAsia="Times New Roman" w:hAnsi="Arial" w:cs="Arial"/>
                <w:sz w:val="24"/>
                <w:szCs w:val="24"/>
              </w:rPr>
              <w:t>автослесарных</w:t>
            </w:r>
            <w:proofErr w:type="spellEnd"/>
            <w:r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работ</w:t>
            </w:r>
          </w:p>
          <w:p w:rsidR="00F732F2" w:rsidRPr="00B05221" w:rsidRDefault="00F732F2" w:rsidP="00902C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A0845">
              <w:rPr>
                <w:rFonts w:ascii="Arial" w:eastAsia="Times New Roman" w:hAnsi="Arial" w:cs="Arial"/>
                <w:sz w:val="24"/>
                <w:szCs w:val="24"/>
              </w:rPr>
              <w:t>МДК 02.01 Технология выполнения работ слесаря по ремонту автомобилей</w:t>
            </w:r>
          </w:p>
        </w:tc>
        <w:tc>
          <w:tcPr>
            <w:tcW w:w="1418" w:type="dxa"/>
            <w:vMerge w:val="restart"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Всего часов:108</w:t>
            </w:r>
          </w:p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F732F2" w:rsidRPr="00B05221" w:rsidRDefault="00F732F2" w:rsidP="009A08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Слесарные работы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Cs/>
                <w:sz w:val="24"/>
                <w:szCs w:val="24"/>
              </w:rPr>
              <w:t xml:space="preserve">Тема 1. </w:t>
            </w:r>
            <w:r w:rsidRPr="00F732F2">
              <w:rPr>
                <w:rFonts w:ascii="Arial" w:hAnsi="Arial" w:cs="Arial"/>
                <w:bCs/>
                <w:sz w:val="24"/>
                <w:szCs w:val="24"/>
              </w:rPr>
              <w:t>Безопасность труда в учебных мастерских. Измерительные инструменты.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F732F2">
        <w:trPr>
          <w:trHeight w:val="435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2. </w:t>
            </w:r>
            <w:r w:rsidRPr="00F732F2">
              <w:rPr>
                <w:rFonts w:ascii="Arial" w:hAnsi="Arial" w:cs="Arial"/>
                <w:sz w:val="24"/>
                <w:szCs w:val="24"/>
              </w:rPr>
              <w:t>Плоскостная разметка.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F732F2">
        <w:trPr>
          <w:trHeight w:val="286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3. </w:t>
            </w:r>
            <w:r w:rsidRPr="00F732F2">
              <w:rPr>
                <w:rFonts w:ascii="Arial" w:hAnsi="Arial" w:cs="Arial"/>
                <w:sz w:val="24"/>
                <w:szCs w:val="24"/>
              </w:rPr>
              <w:t>Гибка, правка и рихтовка металла.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F732F2">
        <w:trPr>
          <w:trHeight w:val="403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F732F2" w:rsidRDefault="00F732F2" w:rsidP="00F732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4. </w:t>
            </w:r>
            <w:r w:rsidRPr="00F732F2">
              <w:rPr>
                <w:rFonts w:ascii="Arial" w:hAnsi="Arial" w:cs="Arial"/>
                <w:sz w:val="24"/>
                <w:szCs w:val="24"/>
              </w:rPr>
              <w:t>Рубка металла.</w:t>
            </w:r>
          </w:p>
          <w:p w:rsidR="00F732F2" w:rsidRPr="00B05221" w:rsidRDefault="00F732F2" w:rsidP="00F732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F732F2">
        <w:trPr>
          <w:trHeight w:val="423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5. </w:t>
            </w:r>
            <w:r w:rsidRPr="00F732F2">
              <w:rPr>
                <w:rFonts w:ascii="Arial" w:hAnsi="Arial" w:cs="Arial"/>
                <w:sz w:val="24"/>
                <w:szCs w:val="24"/>
              </w:rPr>
              <w:t>Резка металла.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540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6 . </w:t>
            </w:r>
            <w:r w:rsidRPr="00F732F2">
              <w:rPr>
                <w:rFonts w:ascii="Arial" w:hAnsi="Arial" w:cs="Arial"/>
                <w:sz w:val="24"/>
                <w:szCs w:val="24"/>
              </w:rPr>
              <w:t>Распиливание заготовок.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273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7. </w:t>
            </w:r>
            <w:r w:rsidRPr="00F732F2">
              <w:rPr>
                <w:rFonts w:ascii="Arial" w:hAnsi="Arial" w:cs="Arial"/>
                <w:sz w:val="24"/>
                <w:szCs w:val="24"/>
              </w:rPr>
              <w:t xml:space="preserve">Сверление, </w:t>
            </w:r>
            <w:proofErr w:type="spellStart"/>
            <w:r w:rsidRPr="00F732F2">
              <w:rPr>
                <w:rFonts w:ascii="Arial" w:hAnsi="Arial" w:cs="Arial"/>
                <w:sz w:val="24"/>
                <w:szCs w:val="24"/>
              </w:rPr>
              <w:t>зенкование</w:t>
            </w:r>
            <w:proofErr w:type="spellEnd"/>
            <w:r w:rsidRPr="00F732F2">
              <w:rPr>
                <w:rFonts w:ascii="Arial" w:hAnsi="Arial" w:cs="Arial"/>
                <w:sz w:val="24"/>
                <w:szCs w:val="24"/>
              </w:rPr>
              <w:t xml:space="preserve"> и развертывание отверстий.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273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8.</w:t>
            </w:r>
            <w:r>
              <w:t xml:space="preserve"> </w:t>
            </w:r>
            <w:r w:rsidRPr="00F732F2">
              <w:rPr>
                <w:rFonts w:ascii="Arial" w:hAnsi="Arial" w:cs="Arial"/>
                <w:sz w:val="24"/>
                <w:szCs w:val="24"/>
              </w:rPr>
              <w:t>Нарезание резьбы.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F732F2">
        <w:trPr>
          <w:trHeight w:val="363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9. </w:t>
            </w:r>
            <w:r w:rsidRPr="00F732F2">
              <w:rPr>
                <w:rFonts w:ascii="Arial" w:hAnsi="Arial" w:cs="Arial"/>
                <w:sz w:val="24"/>
                <w:szCs w:val="24"/>
              </w:rPr>
              <w:t>Притирка и доводка.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816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10. </w:t>
            </w:r>
            <w:r w:rsidRPr="00F732F2">
              <w:rPr>
                <w:rFonts w:ascii="Arial" w:hAnsi="Arial" w:cs="Arial"/>
                <w:sz w:val="24"/>
                <w:szCs w:val="24"/>
              </w:rPr>
              <w:t>Клепка и склеивание деталей.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816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11. </w:t>
            </w:r>
            <w:r w:rsidRPr="00F732F2">
              <w:rPr>
                <w:rFonts w:ascii="Arial" w:hAnsi="Arial" w:cs="Arial"/>
                <w:sz w:val="24"/>
                <w:szCs w:val="24"/>
              </w:rPr>
              <w:t>Пайка и лужение.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816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12.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двигателя.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816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13.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трансмиссии.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302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14.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ходовой части.</w:t>
            </w:r>
          </w:p>
        </w:tc>
        <w:tc>
          <w:tcPr>
            <w:tcW w:w="1217" w:type="dxa"/>
          </w:tcPr>
          <w:p w:rsidR="00F732F2" w:rsidRPr="00B05221" w:rsidRDefault="00F732F2" w:rsidP="00834B9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302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15.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рулевого управления.</w:t>
            </w:r>
          </w:p>
        </w:tc>
        <w:tc>
          <w:tcPr>
            <w:tcW w:w="1217" w:type="dxa"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302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16.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тормозной системы.</w:t>
            </w:r>
          </w:p>
        </w:tc>
        <w:tc>
          <w:tcPr>
            <w:tcW w:w="1217" w:type="dxa"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555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Тема 17 .</w:t>
            </w:r>
            <w:r>
              <w:t xml:space="preserve">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электрооборудования.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732F2" w:rsidRPr="00B05221" w:rsidTr="009A0845">
        <w:trPr>
          <w:trHeight w:val="841"/>
          <w:jc w:val="center"/>
        </w:trPr>
        <w:tc>
          <w:tcPr>
            <w:tcW w:w="1674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732F2" w:rsidRPr="00B05221" w:rsidRDefault="00F732F2" w:rsidP="00207B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732F2" w:rsidRPr="00B05221" w:rsidRDefault="00F732F2" w:rsidP="009A08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18. </w:t>
            </w:r>
            <w:r w:rsidRPr="009A0845">
              <w:rPr>
                <w:rFonts w:ascii="Arial" w:hAnsi="Arial" w:cs="Arial"/>
                <w:sz w:val="24"/>
                <w:szCs w:val="24"/>
              </w:rPr>
              <w:t>Демонтаж, разборка и сборка соединений и узлов кузова и специального оборудования автомобиля.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732F2" w:rsidRPr="00B05221" w:rsidRDefault="00F732F2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33000" w:rsidRPr="00B05221" w:rsidTr="009A0845">
        <w:trPr>
          <w:trHeight w:val="302"/>
          <w:jc w:val="center"/>
        </w:trPr>
        <w:tc>
          <w:tcPr>
            <w:tcW w:w="1674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533000" w:rsidRPr="00B05221" w:rsidRDefault="0053300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:rsidR="00F205C5" w:rsidRPr="00B05221" w:rsidRDefault="001D49EE" w:rsidP="00F205C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>Всего часов:</w:t>
            </w:r>
          </w:p>
          <w:p w:rsidR="00533000" w:rsidRPr="00B05221" w:rsidRDefault="009A0845" w:rsidP="00F205C5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108</w:t>
            </w:r>
          </w:p>
        </w:tc>
      </w:tr>
      <w:tr w:rsidR="008F4111" w:rsidRPr="00B05221" w:rsidTr="0011440B">
        <w:trPr>
          <w:trHeight w:val="302"/>
          <w:jc w:val="center"/>
        </w:trPr>
        <w:tc>
          <w:tcPr>
            <w:tcW w:w="13097" w:type="dxa"/>
            <w:gridSpan w:val="6"/>
          </w:tcPr>
          <w:p w:rsidR="008F4111" w:rsidRPr="00B05221" w:rsidRDefault="008F4111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902C1A" w:rsidRPr="00B0522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дифференцированного зачета</w:t>
            </w:r>
            <w:r w:rsidR="00902C1A"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8F4111" w:rsidRPr="00B05221" w:rsidRDefault="008F4111" w:rsidP="00207B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B05221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B05221" w:rsidRDefault="0077101F" w:rsidP="00207B2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5221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B05221">
        <w:rPr>
          <w:rFonts w:ascii="Arial" w:hAnsi="Arial" w:cs="Arial"/>
          <w:b/>
          <w:bCs/>
          <w:sz w:val="24"/>
          <w:szCs w:val="24"/>
        </w:rPr>
        <w:t>Содержание учебной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8152"/>
        <w:gridCol w:w="1058"/>
        <w:gridCol w:w="1357"/>
      </w:tblGrid>
      <w:tr w:rsidR="0011440B" w:rsidRPr="00B05221" w:rsidTr="00D05448">
        <w:trPr>
          <w:trHeight w:val="145"/>
        </w:trPr>
        <w:tc>
          <w:tcPr>
            <w:tcW w:w="4219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Код и наименование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профессиональных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 xml:space="preserve">модулей и тем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учебной практики</w:t>
            </w:r>
          </w:p>
        </w:tc>
        <w:tc>
          <w:tcPr>
            <w:tcW w:w="8152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Содержание учебных занятий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Объем </w:t>
            </w: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br/>
              <w:t>часов</w:t>
            </w:r>
          </w:p>
        </w:tc>
        <w:tc>
          <w:tcPr>
            <w:tcW w:w="1357" w:type="dxa"/>
            <w:shd w:val="clear" w:color="auto" w:fill="auto"/>
          </w:tcPr>
          <w:p w:rsidR="0011440B" w:rsidRPr="00B05221" w:rsidRDefault="0011440B" w:rsidP="00207B26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11440B" w:rsidRPr="00B05221" w:rsidTr="00D05448">
        <w:trPr>
          <w:trHeight w:val="145"/>
        </w:trPr>
        <w:tc>
          <w:tcPr>
            <w:tcW w:w="4219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2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7" w:type="dxa"/>
            <w:shd w:val="clear" w:color="auto" w:fill="auto"/>
          </w:tcPr>
          <w:p w:rsidR="0011440B" w:rsidRPr="00B05221" w:rsidRDefault="0011440B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E6FAC" w:rsidRPr="00B05221" w:rsidTr="00D05448">
        <w:trPr>
          <w:trHeight w:val="145"/>
        </w:trPr>
        <w:tc>
          <w:tcPr>
            <w:tcW w:w="4219" w:type="dxa"/>
            <w:shd w:val="clear" w:color="auto" w:fill="auto"/>
            <w:vAlign w:val="center"/>
          </w:tcPr>
          <w:p w:rsidR="00902C1A" w:rsidRPr="00B05221" w:rsidRDefault="00AE31B5" w:rsidP="00902C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</w:rPr>
              <w:t>ПМ 02</w:t>
            </w:r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. Выполнение </w:t>
            </w:r>
            <w:proofErr w:type="spellStart"/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>автослесарных</w:t>
            </w:r>
            <w:proofErr w:type="spellEnd"/>
            <w:r w:rsidR="00902C1A" w:rsidRPr="00B05221">
              <w:rPr>
                <w:rFonts w:ascii="Arial" w:eastAsia="Times New Roman" w:hAnsi="Arial" w:cs="Arial"/>
                <w:sz w:val="24"/>
                <w:szCs w:val="24"/>
              </w:rPr>
              <w:t xml:space="preserve"> работ</w:t>
            </w:r>
          </w:p>
          <w:p w:rsidR="00DE6FAC" w:rsidRPr="00B05221" w:rsidRDefault="00DE6FAC" w:rsidP="00902C1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152" w:type="dxa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DE6FAC" w:rsidRPr="00B05221" w:rsidRDefault="00F732F2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7" w:type="dxa"/>
            <w:shd w:val="clear" w:color="auto" w:fill="auto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E6FAC" w:rsidRPr="00B05221" w:rsidTr="00D05448">
        <w:trPr>
          <w:trHeight w:val="145"/>
        </w:trPr>
        <w:tc>
          <w:tcPr>
            <w:tcW w:w="12371" w:type="dxa"/>
            <w:gridSpan w:val="2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Виды работ:</w:t>
            </w:r>
          </w:p>
          <w:p w:rsidR="00DE6FAC" w:rsidRPr="00B05221" w:rsidRDefault="00734EC5" w:rsidP="00F732F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sz w:val="24"/>
                <w:szCs w:val="24"/>
              </w:rPr>
              <w:t xml:space="preserve">1. </w:t>
            </w:r>
            <w:r w:rsidR="00F732F2">
              <w:rPr>
                <w:rFonts w:ascii="Arial" w:hAnsi="Arial" w:cs="Arial"/>
                <w:b/>
                <w:sz w:val="24"/>
                <w:szCs w:val="24"/>
              </w:rPr>
              <w:t>Слесарные работы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shd w:val="clear" w:color="auto" w:fill="auto"/>
          </w:tcPr>
          <w:p w:rsidR="00DE6FAC" w:rsidRPr="00B05221" w:rsidRDefault="00DE6FAC" w:rsidP="00207B2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5E8" w:rsidRPr="00B05221" w:rsidTr="00D05448">
        <w:trPr>
          <w:trHeight w:val="1060"/>
        </w:trPr>
        <w:tc>
          <w:tcPr>
            <w:tcW w:w="4219" w:type="dxa"/>
          </w:tcPr>
          <w:p w:rsidR="00C765E8" w:rsidRPr="00B05221" w:rsidRDefault="00F732F2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Тема 1. Безопасность труда в учебных мастерских. Измерительные инструменты.</w:t>
            </w:r>
          </w:p>
        </w:tc>
        <w:tc>
          <w:tcPr>
            <w:tcW w:w="8152" w:type="dxa"/>
          </w:tcPr>
          <w:p w:rsidR="00C765E8" w:rsidRPr="00B05221" w:rsidRDefault="00C765E8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Содержание:</w:t>
            </w:r>
          </w:p>
          <w:p w:rsidR="00C765E8" w:rsidRPr="00B05221" w:rsidRDefault="00C765E8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color w:val="000000"/>
                <w:sz w:val="24"/>
                <w:szCs w:val="24"/>
              </w:rPr>
              <w:t>Организационные моменты, распорядок рабочего дня, ПМП при ударах электрическим током, при травмах и ушибах, наложение жгутов и повязок при кровотечениях, оказание ПМП при иных травмах, охрана труда.</w:t>
            </w:r>
          </w:p>
        </w:tc>
        <w:tc>
          <w:tcPr>
            <w:tcW w:w="1058" w:type="dxa"/>
          </w:tcPr>
          <w:p w:rsidR="00C765E8" w:rsidRPr="00B05221" w:rsidRDefault="00345B54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</w:tcPr>
          <w:p w:rsidR="00C765E8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F800B7" w:rsidRPr="00B05221" w:rsidTr="00D05448">
        <w:trPr>
          <w:trHeight w:val="562"/>
        </w:trPr>
        <w:tc>
          <w:tcPr>
            <w:tcW w:w="4219" w:type="dxa"/>
          </w:tcPr>
          <w:p w:rsidR="00F800B7" w:rsidRPr="00B05221" w:rsidRDefault="00F732F2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Тема 2. Плоскостная разметка.</w:t>
            </w:r>
          </w:p>
        </w:tc>
        <w:tc>
          <w:tcPr>
            <w:tcW w:w="8152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  <w:p w:rsidR="00F800B7" w:rsidRPr="00B05221" w:rsidRDefault="00F732F2" w:rsidP="00207B2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Плоскостная разметка</w:t>
            </w:r>
            <w:r>
              <w:rPr>
                <w:rFonts w:ascii="Arial" w:hAnsi="Arial" w:cs="Arial"/>
                <w:sz w:val="24"/>
                <w:szCs w:val="24"/>
              </w:rPr>
              <w:t xml:space="preserve">  металла.</w:t>
            </w:r>
          </w:p>
        </w:tc>
        <w:tc>
          <w:tcPr>
            <w:tcW w:w="1058" w:type="dxa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615"/>
        </w:trPr>
        <w:tc>
          <w:tcPr>
            <w:tcW w:w="4219" w:type="dxa"/>
          </w:tcPr>
          <w:p w:rsidR="00F800B7" w:rsidRPr="00B05221" w:rsidRDefault="00F732F2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Тема 3. Гибка, правка и рихтовка металла.</w:t>
            </w:r>
          </w:p>
        </w:tc>
        <w:tc>
          <w:tcPr>
            <w:tcW w:w="8152" w:type="dxa"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  <w:p w:rsidR="00A56E9B" w:rsidRPr="00B05221" w:rsidRDefault="00F732F2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Гибка, правка и рихтовка металла.</w:t>
            </w:r>
          </w:p>
        </w:tc>
        <w:tc>
          <w:tcPr>
            <w:tcW w:w="1058" w:type="dxa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F800B7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4</w:t>
            </w:r>
            <w:r w:rsidRPr="00F732F2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5C64F9">
              <w:rPr>
                <w:rFonts w:ascii="Arial" w:hAnsi="Arial" w:cs="Arial"/>
                <w:sz w:val="24"/>
                <w:szCs w:val="24"/>
              </w:rPr>
              <w:t>Рубка металла.</w:t>
            </w:r>
          </w:p>
        </w:tc>
        <w:tc>
          <w:tcPr>
            <w:tcW w:w="8152" w:type="dxa"/>
          </w:tcPr>
          <w:p w:rsidR="00F800B7" w:rsidRPr="00B05221" w:rsidRDefault="00F800B7" w:rsidP="006A1F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D5622C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152" w:type="dxa"/>
          </w:tcPr>
          <w:p w:rsidR="00F800B7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C64F9">
              <w:rPr>
                <w:rFonts w:ascii="Arial" w:hAnsi="Arial" w:cs="Arial"/>
                <w:sz w:val="24"/>
                <w:szCs w:val="24"/>
              </w:rPr>
              <w:t>Рубка металла</w:t>
            </w:r>
            <w:r>
              <w:rPr>
                <w:rFonts w:ascii="Arial" w:hAnsi="Arial" w:cs="Arial"/>
                <w:sz w:val="24"/>
                <w:szCs w:val="24"/>
              </w:rPr>
              <w:t xml:space="preserve"> слесарным инструментом</w:t>
            </w:r>
            <w:r w:rsidRPr="005C6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F800B7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Тема 5. </w:t>
            </w:r>
            <w:r w:rsidRPr="00F732F2">
              <w:rPr>
                <w:rFonts w:ascii="Arial" w:hAnsi="Arial" w:cs="Arial"/>
                <w:sz w:val="24"/>
                <w:szCs w:val="24"/>
              </w:rPr>
              <w:t>Резка металла.</w:t>
            </w:r>
          </w:p>
        </w:tc>
        <w:tc>
          <w:tcPr>
            <w:tcW w:w="8152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D5622C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732F2">
              <w:rPr>
                <w:rFonts w:ascii="Arial" w:hAnsi="Arial" w:cs="Arial"/>
                <w:sz w:val="24"/>
                <w:szCs w:val="24"/>
              </w:rPr>
              <w:t>Резка металла</w:t>
            </w:r>
            <w:r>
              <w:rPr>
                <w:rFonts w:ascii="Arial" w:hAnsi="Arial" w:cs="Arial"/>
                <w:sz w:val="24"/>
                <w:szCs w:val="24"/>
              </w:rPr>
              <w:t xml:space="preserve"> слесарным инструментом</w:t>
            </w:r>
            <w:r w:rsidRPr="00F732F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F800B7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64F9">
              <w:rPr>
                <w:rFonts w:ascii="Arial" w:hAnsi="Arial" w:cs="Arial"/>
                <w:sz w:val="24"/>
                <w:szCs w:val="24"/>
              </w:rPr>
              <w:t>Тема 6 . Распиливание заготовок.</w:t>
            </w:r>
          </w:p>
        </w:tc>
        <w:tc>
          <w:tcPr>
            <w:tcW w:w="8152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64F9" w:rsidRPr="005C64F9">
              <w:rPr>
                <w:rFonts w:ascii="Arial" w:hAnsi="Arial" w:cs="Arial"/>
                <w:sz w:val="24"/>
                <w:szCs w:val="24"/>
              </w:rPr>
              <w:t>Распиливание заготовок</w:t>
            </w:r>
            <w:r w:rsidR="005C64F9">
              <w:rPr>
                <w:rFonts w:ascii="Arial" w:hAnsi="Arial" w:cs="Arial"/>
                <w:sz w:val="24"/>
                <w:szCs w:val="24"/>
              </w:rPr>
              <w:t xml:space="preserve"> слесарным инструментом</w:t>
            </w:r>
            <w:r w:rsidR="005C64F9" w:rsidRPr="005C6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F800B7" w:rsidRPr="00B05221" w:rsidRDefault="005C64F9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5C64F9">
              <w:rPr>
                <w:rFonts w:ascii="Arial" w:hAnsi="Arial" w:cs="Arial"/>
                <w:sz w:val="24"/>
                <w:szCs w:val="24"/>
              </w:rPr>
              <w:t xml:space="preserve">Тема 7. Сверление, </w:t>
            </w:r>
            <w:proofErr w:type="spellStart"/>
            <w:r w:rsidRPr="005C64F9">
              <w:rPr>
                <w:rFonts w:ascii="Arial" w:hAnsi="Arial" w:cs="Arial"/>
                <w:sz w:val="24"/>
                <w:szCs w:val="24"/>
              </w:rPr>
              <w:t>зенкование</w:t>
            </w:r>
            <w:proofErr w:type="spellEnd"/>
            <w:r w:rsidRPr="005C64F9">
              <w:rPr>
                <w:rFonts w:ascii="Arial" w:hAnsi="Arial" w:cs="Arial"/>
                <w:sz w:val="24"/>
                <w:szCs w:val="24"/>
              </w:rPr>
              <w:t xml:space="preserve"> и развертывание отверстий.</w:t>
            </w:r>
          </w:p>
        </w:tc>
        <w:tc>
          <w:tcPr>
            <w:tcW w:w="8152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F800B7" w:rsidRPr="00B05221" w:rsidRDefault="00F800B7" w:rsidP="005C64F9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64F9" w:rsidRPr="005C64F9">
              <w:rPr>
                <w:rFonts w:ascii="Arial" w:hAnsi="Arial" w:cs="Arial"/>
                <w:sz w:val="24"/>
                <w:szCs w:val="24"/>
              </w:rPr>
              <w:t xml:space="preserve">Сверление, </w:t>
            </w:r>
            <w:proofErr w:type="spellStart"/>
            <w:r w:rsidR="005C64F9" w:rsidRPr="005C64F9">
              <w:rPr>
                <w:rFonts w:ascii="Arial" w:hAnsi="Arial" w:cs="Arial"/>
                <w:sz w:val="24"/>
                <w:szCs w:val="24"/>
              </w:rPr>
              <w:t>зенкование</w:t>
            </w:r>
            <w:proofErr w:type="spellEnd"/>
            <w:r w:rsidR="005C64F9" w:rsidRPr="005C64F9">
              <w:rPr>
                <w:rFonts w:ascii="Arial" w:hAnsi="Arial" w:cs="Arial"/>
                <w:sz w:val="24"/>
                <w:szCs w:val="24"/>
              </w:rPr>
              <w:t xml:space="preserve"> и развертывание отверстий</w:t>
            </w:r>
            <w:r w:rsidR="005C64F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2FB3">
              <w:rPr>
                <w:rFonts w:ascii="Arial" w:hAnsi="Arial" w:cs="Arial"/>
                <w:sz w:val="24"/>
                <w:szCs w:val="24"/>
              </w:rPr>
              <w:t xml:space="preserve">с помощью </w:t>
            </w:r>
            <w:r w:rsidR="005C64F9">
              <w:rPr>
                <w:rFonts w:ascii="Arial" w:hAnsi="Arial" w:cs="Arial"/>
                <w:sz w:val="24"/>
                <w:szCs w:val="24"/>
              </w:rPr>
              <w:t>специализированным</w:t>
            </w:r>
            <w:r w:rsidR="00052FB3">
              <w:rPr>
                <w:rFonts w:ascii="Arial" w:hAnsi="Arial" w:cs="Arial"/>
                <w:sz w:val="24"/>
                <w:szCs w:val="24"/>
              </w:rPr>
              <w:t xml:space="preserve"> инструментом</w:t>
            </w:r>
            <w:r w:rsidR="005C64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F800B7" w:rsidRPr="00B05221" w:rsidRDefault="00052F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52FB3">
              <w:rPr>
                <w:rFonts w:ascii="Arial" w:hAnsi="Arial" w:cs="Arial"/>
                <w:sz w:val="24"/>
                <w:szCs w:val="24"/>
              </w:rPr>
              <w:t>Тема 8. Нарезание резьбы.</w:t>
            </w:r>
          </w:p>
        </w:tc>
        <w:tc>
          <w:tcPr>
            <w:tcW w:w="8152" w:type="dxa"/>
          </w:tcPr>
          <w:p w:rsidR="00F800B7" w:rsidRPr="00B05221" w:rsidRDefault="00F800B7" w:rsidP="00834B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F800B7" w:rsidRPr="00B05221" w:rsidRDefault="00052F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52FB3">
              <w:rPr>
                <w:rFonts w:ascii="Arial" w:hAnsi="Arial" w:cs="Arial"/>
                <w:sz w:val="24"/>
                <w:szCs w:val="24"/>
              </w:rPr>
              <w:t xml:space="preserve">Нарезание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различной </w:t>
            </w:r>
            <w:r w:rsidRPr="00052FB3">
              <w:rPr>
                <w:rFonts w:ascii="Arial" w:hAnsi="Arial" w:cs="Arial"/>
                <w:sz w:val="24"/>
                <w:szCs w:val="24"/>
              </w:rPr>
              <w:t>резьбы</w:t>
            </w:r>
            <w:r>
              <w:rPr>
                <w:rFonts w:ascii="Arial" w:hAnsi="Arial" w:cs="Arial"/>
                <w:sz w:val="24"/>
                <w:szCs w:val="24"/>
              </w:rPr>
              <w:t xml:space="preserve"> с помощью специализированным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инструментом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800B7" w:rsidRPr="00B05221" w:rsidTr="00D05448">
        <w:trPr>
          <w:trHeight w:val="268"/>
        </w:trPr>
        <w:tc>
          <w:tcPr>
            <w:tcW w:w="4219" w:type="dxa"/>
            <w:vMerge w:val="restart"/>
          </w:tcPr>
          <w:p w:rsidR="00F800B7" w:rsidRPr="00B05221" w:rsidRDefault="00052FB3" w:rsidP="00052FB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52FB3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9. </w:t>
            </w:r>
            <w:r w:rsidR="00D05448" w:rsidRPr="00052FB3">
              <w:rPr>
                <w:rFonts w:ascii="Arial" w:hAnsi="Arial" w:cs="Arial"/>
                <w:sz w:val="24"/>
                <w:szCs w:val="24"/>
              </w:rPr>
              <w:t>Притирка и доводка</w:t>
            </w:r>
          </w:p>
        </w:tc>
        <w:tc>
          <w:tcPr>
            <w:tcW w:w="8152" w:type="dxa"/>
          </w:tcPr>
          <w:p w:rsidR="00F800B7" w:rsidRPr="00B05221" w:rsidRDefault="00F800B7" w:rsidP="00F800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F800B7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800B7" w:rsidRPr="00B05221" w:rsidTr="00D05448">
        <w:trPr>
          <w:trHeight w:val="145"/>
        </w:trPr>
        <w:tc>
          <w:tcPr>
            <w:tcW w:w="4219" w:type="dxa"/>
            <w:vMerge/>
          </w:tcPr>
          <w:p w:rsidR="00F800B7" w:rsidRPr="00B05221" w:rsidRDefault="00F800B7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1147AA" w:rsidRPr="00B05221" w:rsidRDefault="00052FB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52FB3">
              <w:rPr>
                <w:rFonts w:ascii="Arial" w:hAnsi="Arial" w:cs="Arial"/>
                <w:sz w:val="24"/>
                <w:szCs w:val="24"/>
              </w:rPr>
              <w:t>Притирка и доводка</w:t>
            </w:r>
            <w:r>
              <w:rPr>
                <w:rFonts w:ascii="Arial" w:hAnsi="Arial" w:cs="Arial"/>
                <w:sz w:val="24"/>
                <w:szCs w:val="24"/>
              </w:rPr>
              <w:t xml:space="preserve"> с помощью слесарного инструмента</w:t>
            </w:r>
            <w:r w:rsidRPr="00052FB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8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357" w:type="dxa"/>
            <w:vMerge/>
          </w:tcPr>
          <w:p w:rsidR="00F800B7" w:rsidRPr="00B05221" w:rsidRDefault="00F800B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E3305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AE3305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10. Клепка и склеивание деталей.</w:t>
            </w:r>
          </w:p>
        </w:tc>
        <w:tc>
          <w:tcPr>
            <w:tcW w:w="8152" w:type="dxa"/>
          </w:tcPr>
          <w:p w:rsidR="00AE3305" w:rsidRPr="00B05221" w:rsidRDefault="00AE3305" w:rsidP="00F800B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1058" w:type="dxa"/>
            <w:vMerge w:val="restart"/>
          </w:tcPr>
          <w:p w:rsidR="00AE3305" w:rsidRPr="00B05221" w:rsidRDefault="001147AA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AE3305" w:rsidRPr="00B05221" w:rsidTr="00D05448">
        <w:trPr>
          <w:trHeight w:val="145"/>
        </w:trPr>
        <w:tc>
          <w:tcPr>
            <w:tcW w:w="4219" w:type="dxa"/>
            <w:vMerge/>
          </w:tcPr>
          <w:p w:rsidR="00AE3305" w:rsidRPr="00B05221" w:rsidRDefault="00AE3305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52" w:type="dxa"/>
          </w:tcPr>
          <w:p w:rsidR="001147AA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Клепка и склеивание деталей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различным способом</w:t>
            </w:r>
            <w:r w:rsidRPr="00D054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8" w:type="dxa"/>
            <w:vMerge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AE3305" w:rsidRPr="00B05221" w:rsidRDefault="00AE3305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Тема 11</w:t>
            </w:r>
            <w:r w:rsidRPr="00D05448">
              <w:rPr>
                <w:rFonts w:ascii="Arial" w:hAnsi="Arial" w:cs="Arial"/>
                <w:sz w:val="24"/>
                <w:szCs w:val="24"/>
              </w:rPr>
              <w:t>. Пайка и лужение.</w:t>
            </w: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737173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Пайка и лужение различных соединений.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964B90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12. Демонтаж, разборка и сборка соединений и узлов двигателя.</w:t>
            </w:r>
          </w:p>
        </w:tc>
        <w:tc>
          <w:tcPr>
            <w:tcW w:w="8152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964B90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Замена ГБЦ. Замена цепи и ремня ГРМ.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13. Демонтаж, разборка и сборка соединений и узлов трансмиссии.</w:t>
            </w: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05448">
        <w:trPr>
          <w:trHeight w:val="838"/>
        </w:trPr>
        <w:tc>
          <w:tcPr>
            <w:tcW w:w="4219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D05448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коробки передач с автомобиля</w:t>
            </w:r>
          </w:p>
          <w:p w:rsidR="00D05448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Замена корзины сцепления </w:t>
            </w:r>
          </w:p>
          <w:p w:rsidR="00D05448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Разборка коробки передач, замена первичного вала</w:t>
            </w:r>
          </w:p>
          <w:p w:rsidR="00D05448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Сборка коробки переда</w:t>
            </w:r>
            <w:r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964B90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14. Демонтаж, разборка и сборка соединений и узлов ходовой части.</w:t>
            </w:r>
          </w:p>
        </w:tc>
        <w:tc>
          <w:tcPr>
            <w:tcW w:w="8152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D05448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полуосей заднего моста</w:t>
            </w:r>
          </w:p>
          <w:p w:rsidR="00964B90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 xml:space="preserve">Замена редуктора заднего моста 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964B90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15. Демонтаж, разборка и сборка соединений и узлов рулевого управления.</w:t>
            </w:r>
          </w:p>
        </w:tc>
        <w:tc>
          <w:tcPr>
            <w:tcW w:w="8152" w:type="dxa"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964B90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964B90" w:rsidRPr="00B05221" w:rsidTr="00D05448">
        <w:trPr>
          <w:trHeight w:val="145"/>
        </w:trPr>
        <w:tc>
          <w:tcPr>
            <w:tcW w:w="4219" w:type="dxa"/>
            <w:vMerge/>
          </w:tcPr>
          <w:p w:rsidR="00964B90" w:rsidRPr="00B05221" w:rsidRDefault="00964B90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964B90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Замена рулевой колонки. Замена рулевых наконечников.</w:t>
            </w:r>
          </w:p>
        </w:tc>
        <w:tc>
          <w:tcPr>
            <w:tcW w:w="1058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964B90" w:rsidRPr="00B05221" w:rsidRDefault="00964B90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16. Демонтаж, разборка и сборка соединений и узлов тормозной системы.</w:t>
            </w: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Замена тормозных колодок. Замена тормозной жидкости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17 . Демонтаж, разборка и сборка соединений и узлов электрооборудования.</w:t>
            </w: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D05448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Диагностика генератора автомобиля Замена проводки автомобиля</w:t>
            </w:r>
          </w:p>
          <w:p w:rsidR="00737173" w:rsidRPr="00B05221" w:rsidRDefault="00D05448" w:rsidP="00D054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Замена панели приборов Замен</w:t>
            </w:r>
            <w:r>
              <w:rPr>
                <w:rFonts w:ascii="Arial" w:hAnsi="Arial" w:cs="Arial"/>
                <w:sz w:val="24"/>
                <w:szCs w:val="24"/>
              </w:rPr>
              <w:t>а ламп освещения ближнего света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 w:val="restart"/>
          </w:tcPr>
          <w:p w:rsidR="00737173" w:rsidRPr="00B05221" w:rsidRDefault="00D05448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5448">
              <w:rPr>
                <w:rFonts w:ascii="Arial" w:hAnsi="Arial" w:cs="Arial"/>
                <w:sz w:val="24"/>
                <w:szCs w:val="24"/>
              </w:rPr>
              <w:t>Тема 18. Демонтаж, разборка и сборка соединений и узлов кузова и специального оборудования автомобиля.</w:t>
            </w: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b/>
                <w:i/>
                <w:sz w:val="24"/>
                <w:szCs w:val="24"/>
              </w:rPr>
              <w:t>Содержание</w:t>
            </w:r>
          </w:p>
        </w:tc>
        <w:tc>
          <w:tcPr>
            <w:tcW w:w="1058" w:type="dxa"/>
            <w:vMerge w:val="restart"/>
          </w:tcPr>
          <w:p w:rsidR="00737173" w:rsidRPr="00B05221" w:rsidRDefault="00F732F2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7" w:type="dxa"/>
            <w:vMerge w:val="restart"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052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737173" w:rsidRPr="00B05221" w:rsidTr="00D05448">
        <w:trPr>
          <w:trHeight w:val="145"/>
        </w:trPr>
        <w:tc>
          <w:tcPr>
            <w:tcW w:w="4219" w:type="dxa"/>
            <w:vMerge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2" w:type="dxa"/>
          </w:tcPr>
          <w:p w:rsidR="00737173" w:rsidRPr="00B05221" w:rsidRDefault="00737173" w:rsidP="00207B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Снятие и установка передних крыльев автомобиля</w:t>
            </w:r>
          </w:p>
        </w:tc>
        <w:tc>
          <w:tcPr>
            <w:tcW w:w="1058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vMerge/>
          </w:tcPr>
          <w:p w:rsidR="00737173" w:rsidRPr="00B05221" w:rsidRDefault="00737173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F4111" w:rsidRPr="00B05221" w:rsidRDefault="008F4111" w:rsidP="00207B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B05221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B05221" w:rsidRDefault="008F4111" w:rsidP="00AE330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  <w:r w:rsidR="00437ED3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77101F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РЕАЛИЗАЦИИ РАБОЧЕЙ ПРОГРАММЫ УЧЕБНОЙ ПРАКТИКИ</w:t>
      </w:r>
    </w:p>
    <w:p w:rsidR="00437ED3" w:rsidRPr="00B05221" w:rsidRDefault="00437ED3" w:rsidP="00207B2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B05221" w:rsidRDefault="00437ED3" w:rsidP="00207B2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B05221" w:rsidRDefault="00437ED3" w:rsidP="00207B2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32F2" w:rsidRPr="00D02C36" w:rsidRDefault="00F732F2" w:rsidP="00F732F2">
      <w:pPr>
        <w:tabs>
          <w:tab w:val="left" w:pos="-48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02C36">
        <w:rPr>
          <w:rFonts w:ascii="Arial" w:hAnsi="Arial" w:cs="Arial"/>
          <w:sz w:val="24"/>
          <w:szCs w:val="24"/>
        </w:rPr>
        <w:t>Учебный</w:t>
      </w:r>
      <w:proofErr w:type="gramEnd"/>
      <w:r w:rsidRPr="00D02C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мастерская</w:t>
      </w:r>
      <w:r w:rsidRPr="00D02C36">
        <w:rPr>
          <w:rFonts w:ascii="Arial" w:hAnsi="Arial" w:cs="Arial"/>
          <w:sz w:val="24"/>
          <w:szCs w:val="24"/>
        </w:rPr>
        <w:t xml:space="preserve">: «Слесарное дело», </w:t>
      </w:r>
      <w:proofErr w:type="gramStart"/>
      <w:r w:rsidRPr="00D02C36">
        <w:rPr>
          <w:rFonts w:ascii="Arial" w:hAnsi="Arial" w:cs="Arial"/>
          <w:sz w:val="24"/>
          <w:szCs w:val="24"/>
        </w:rPr>
        <w:t>оборудованный</w:t>
      </w:r>
      <w:proofErr w:type="gramEnd"/>
      <w:r w:rsidRPr="00D02C36">
        <w:rPr>
          <w:rFonts w:ascii="Arial" w:hAnsi="Arial" w:cs="Arial"/>
          <w:sz w:val="24"/>
          <w:szCs w:val="24"/>
        </w:rPr>
        <w:t xml:space="preserve">; </w:t>
      </w:r>
    </w:p>
    <w:p w:rsidR="00F732F2" w:rsidRPr="00D02C36" w:rsidRDefault="00F732F2" w:rsidP="00F732F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02C36">
        <w:rPr>
          <w:rFonts w:ascii="Arial" w:hAnsi="Arial" w:cs="Arial"/>
          <w:bCs/>
          <w:sz w:val="24"/>
          <w:szCs w:val="24"/>
        </w:rPr>
        <w:t xml:space="preserve">посадочные места по количеству </w:t>
      </w:r>
      <w:proofErr w:type="gramStart"/>
      <w:r w:rsidRPr="00D02C36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D02C36">
        <w:rPr>
          <w:rFonts w:ascii="Arial" w:hAnsi="Arial" w:cs="Arial"/>
          <w:bCs/>
          <w:sz w:val="24"/>
          <w:szCs w:val="24"/>
        </w:rPr>
        <w:t>;</w:t>
      </w:r>
    </w:p>
    <w:p w:rsidR="00F732F2" w:rsidRPr="00D02C36" w:rsidRDefault="00F732F2" w:rsidP="00F732F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02C36">
        <w:rPr>
          <w:rFonts w:ascii="Arial" w:hAnsi="Arial" w:cs="Arial"/>
          <w:bCs/>
          <w:sz w:val="24"/>
          <w:szCs w:val="24"/>
        </w:rPr>
        <w:t>рабочее место преподавателя;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комплект учебно-методической документации;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комплект плакатов, натурные образцы.</w:t>
      </w:r>
    </w:p>
    <w:p w:rsidR="00F732F2" w:rsidRPr="00D02C36" w:rsidRDefault="00F732F2" w:rsidP="00F732F2">
      <w:pPr>
        <w:tabs>
          <w:tab w:val="left" w:pos="-48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ab/>
        <w:t>Слесарная мастерская, оборудованная;</w:t>
      </w:r>
      <w:bookmarkStart w:id="1" w:name="l630"/>
      <w:bookmarkEnd w:id="1"/>
    </w:p>
    <w:p w:rsidR="00F732F2" w:rsidRPr="00D02C36" w:rsidRDefault="00F732F2" w:rsidP="00F732F2">
      <w:pPr>
        <w:pStyle w:val="2"/>
        <w:numPr>
          <w:ilvl w:val="0"/>
          <w:numId w:val="7"/>
        </w:numPr>
        <w:ind w:left="0" w:right="0" w:firstLine="0"/>
        <w:rPr>
          <w:rFonts w:ascii="Arial" w:hAnsi="Arial" w:cs="Arial"/>
        </w:rPr>
      </w:pPr>
      <w:r w:rsidRPr="00D02C36">
        <w:rPr>
          <w:rFonts w:ascii="Arial" w:hAnsi="Arial" w:cs="Arial"/>
        </w:rPr>
        <w:t>Рабочие места по количеству обучающихся;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Фрезерные станки НГФ-110;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proofErr w:type="gramStart"/>
      <w:r w:rsidRPr="00D02C36">
        <w:rPr>
          <w:rFonts w:ascii="Arial" w:hAnsi="Arial" w:cs="Arial"/>
          <w:sz w:val="24"/>
          <w:szCs w:val="24"/>
        </w:rPr>
        <w:t>Заточной</w:t>
      </w:r>
      <w:proofErr w:type="gramEnd"/>
      <w:r w:rsidRPr="00D02C36">
        <w:rPr>
          <w:rFonts w:ascii="Arial" w:hAnsi="Arial" w:cs="Arial"/>
          <w:sz w:val="24"/>
          <w:szCs w:val="24"/>
        </w:rPr>
        <w:t xml:space="preserve"> станок  </w:t>
      </w:r>
      <w:r w:rsidRPr="00D02C36">
        <w:rPr>
          <w:rFonts w:ascii="Arial" w:hAnsi="Arial" w:cs="Arial"/>
          <w:sz w:val="24"/>
          <w:szCs w:val="24"/>
          <w:lang w:val="en-US"/>
        </w:rPr>
        <w:t>BG 350 SF</w:t>
      </w:r>
      <w:r w:rsidRPr="00D02C36">
        <w:rPr>
          <w:rFonts w:ascii="Arial" w:hAnsi="Arial" w:cs="Arial"/>
          <w:sz w:val="24"/>
          <w:szCs w:val="24"/>
        </w:rPr>
        <w:t>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proofErr w:type="spellStart"/>
      <w:r w:rsidRPr="00D02C36">
        <w:rPr>
          <w:rFonts w:ascii="Arial" w:hAnsi="Arial" w:cs="Arial"/>
          <w:sz w:val="24"/>
          <w:szCs w:val="24"/>
        </w:rPr>
        <w:t>Электроточило</w:t>
      </w:r>
      <w:proofErr w:type="spellEnd"/>
      <w:r w:rsidRPr="00D02C36">
        <w:rPr>
          <w:rFonts w:ascii="Arial" w:hAnsi="Arial" w:cs="Arial"/>
          <w:sz w:val="24"/>
          <w:szCs w:val="24"/>
        </w:rPr>
        <w:t xml:space="preserve"> 1100;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Сверлильный станок 2М112;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Угольники слесарные 150 мм</w:t>
      </w:r>
      <w:proofErr w:type="gramStart"/>
      <w:r w:rsidRPr="00D02C36">
        <w:rPr>
          <w:rFonts w:ascii="Arial" w:hAnsi="Arial" w:cs="Arial"/>
          <w:sz w:val="24"/>
          <w:szCs w:val="24"/>
        </w:rPr>
        <w:t>.;</w:t>
      </w:r>
      <w:proofErr w:type="gramEnd"/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Линейки металлические 150 мм</w:t>
      </w:r>
      <w:proofErr w:type="gramStart"/>
      <w:r w:rsidRPr="00D02C36">
        <w:rPr>
          <w:rFonts w:ascii="Arial" w:hAnsi="Arial" w:cs="Arial"/>
          <w:sz w:val="24"/>
          <w:szCs w:val="24"/>
        </w:rPr>
        <w:t>.;</w:t>
      </w:r>
      <w:proofErr w:type="gramEnd"/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Штангенциркули №1;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Штангенциркули №2;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Сверла  по металлу набор Ø 3-14 мм;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Молотки слесарные;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Зубило слесарное 150 мм</w:t>
      </w:r>
      <w:proofErr w:type="gramStart"/>
      <w:r w:rsidRPr="00D02C36">
        <w:rPr>
          <w:rFonts w:ascii="Arial" w:hAnsi="Arial" w:cs="Arial"/>
          <w:sz w:val="24"/>
          <w:szCs w:val="24"/>
        </w:rPr>
        <w:t>.;</w:t>
      </w:r>
      <w:proofErr w:type="gramEnd"/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Кернеры слесарные;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Набор плашек М</w:t>
      </w:r>
      <w:proofErr w:type="gramStart"/>
      <w:r w:rsidRPr="00D02C36">
        <w:rPr>
          <w:rFonts w:ascii="Arial" w:hAnsi="Arial" w:cs="Arial"/>
          <w:sz w:val="24"/>
          <w:szCs w:val="24"/>
        </w:rPr>
        <w:t>6</w:t>
      </w:r>
      <w:proofErr w:type="gramEnd"/>
      <w:r w:rsidRPr="00D02C36">
        <w:rPr>
          <w:rFonts w:ascii="Arial" w:hAnsi="Arial" w:cs="Arial"/>
          <w:sz w:val="24"/>
          <w:szCs w:val="24"/>
        </w:rPr>
        <w:t>, 8, 10;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Плашкодержатели;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Комплект метчиков М</w:t>
      </w:r>
      <w:proofErr w:type="gramStart"/>
      <w:r w:rsidRPr="00D02C36">
        <w:rPr>
          <w:rFonts w:ascii="Arial" w:hAnsi="Arial" w:cs="Arial"/>
          <w:sz w:val="24"/>
          <w:szCs w:val="24"/>
        </w:rPr>
        <w:t>6</w:t>
      </w:r>
      <w:proofErr w:type="gramEnd"/>
      <w:r w:rsidRPr="00D02C36">
        <w:rPr>
          <w:rFonts w:ascii="Arial" w:hAnsi="Arial" w:cs="Arial"/>
          <w:sz w:val="24"/>
          <w:szCs w:val="24"/>
        </w:rPr>
        <w:t>, 8;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proofErr w:type="spellStart"/>
      <w:r w:rsidRPr="00D02C36">
        <w:rPr>
          <w:rFonts w:ascii="Arial" w:hAnsi="Arial" w:cs="Arial"/>
          <w:sz w:val="24"/>
          <w:szCs w:val="24"/>
        </w:rPr>
        <w:t>Метчикодержатели</w:t>
      </w:r>
      <w:proofErr w:type="spellEnd"/>
      <w:r w:rsidRPr="00D02C36">
        <w:rPr>
          <w:rFonts w:ascii="Arial" w:hAnsi="Arial" w:cs="Arial"/>
          <w:sz w:val="24"/>
          <w:szCs w:val="24"/>
        </w:rPr>
        <w:t>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Ножовки по металлу;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Напильники плоские;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Напильники круглые;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Напильники квадратные;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Надфили;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Верстаки слесарные;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Тиски слесарные;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Очки защитные;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proofErr w:type="spellStart"/>
      <w:r w:rsidRPr="00D02C36">
        <w:rPr>
          <w:rFonts w:ascii="Arial" w:hAnsi="Arial" w:cs="Arial"/>
          <w:sz w:val="24"/>
          <w:szCs w:val="24"/>
        </w:rPr>
        <w:t>Кодоскоп</w:t>
      </w:r>
      <w:proofErr w:type="spellEnd"/>
      <w:r w:rsidRPr="00D02C36">
        <w:rPr>
          <w:rFonts w:ascii="Arial" w:hAnsi="Arial" w:cs="Arial"/>
          <w:sz w:val="24"/>
          <w:szCs w:val="24"/>
        </w:rPr>
        <w:t xml:space="preserve"> проекционный;</w:t>
      </w:r>
    </w:p>
    <w:p w:rsidR="00F732F2" w:rsidRPr="00D02C36" w:rsidRDefault="00F732F2" w:rsidP="00F732F2">
      <w:pPr>
        <w:numPr>
          <w:ilvl w:val="0"/>
          <w:numId w:val="7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D02C36">
        <w:rPr>
          <w:rFonts w:ascii="Arial" w:hAnsi="Arial" w:cs="Arial"/>
          <w:sz w:val="24"/>
          <w:szCs w:val="24"/>
        </w:rPr>
        <w:t>Набор технологических карт по обработке металла.</w:t>
      </w:r>
    </w:p>
    <w:p w:rsidR="00F732F2" w:rsidRPr="00D02C36" w:rsidRDefault="00F732F2" w:rsidP="00F732F2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02C36">
        <w:rPr>
          <w:rFonts w:ascii="Arial" w:hAnsi="Arial" w:cs="Arial"/>
          <w:bCs/>
          <w:sz w:val="24"/>
          <w:szCs w:val="24"/>
        </w:rPr>
        <w:t xml:space="preserve">Технические средства обучения: 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компьютер с лицензионным программным обеспечением;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проектор;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интерактивная доска;</w:t>
      </w:r>
    </w:p>
    <w:p w:rsidR="00F732F2" w:rsidRPr="00D02C36" w:rsidRDefault="00F732F2" w:rsidP="00F732F2">
      <w:pPr>
        <w:pStyle w:val="2"/>
        <w:numPr>
          <w:ilvl w:val="0"/>
          <w:numId w:val="6"/>
        </w:numPr>
        <w:ind w:left="0" w:right="0" w:firstLine="0"/>
        <w:rPr>
          <w:rFonts w:ascii="Arial" w:hAnsi="Arial" w:cs="Arial"/>
          <w:bCs/>
        </w:rPr>
      </w:pPr>
      <w:r w:rsidRPr="00D02C36">
        <w:rPr>
          <w:rFonts w:ascii="Arial" w:hAnsi="Arial" w:cs="Arial"/>
        </w:rPr>
        <w:t>программное обеспечение общего и профессионального назначения.</w:t>
      </w:r>
    </w:p>
    <w:p w:rsidR="00F732F2" w:rsidRPr="00D02C36" w:rsidRDefault="00F732F2" w:rsidP="00F732F2">
      <w:pPr>
        <w:pStyle w:val="af2"/>
        <w:rPr>
          <w:rFonts w:ascii="Arial" w:hAnsi="Arial" w:cs="Arial"/>
          <w:color w:val="000000"/>
        </w:rPr>
      </w:pPr>
      <w:proofErr w:type="spellStart"/>
      <w:r w:rsidRPr="00D02C36">
        <w:rPr>
          <w:rFonts w:ascii="Arial" w:hAnsi="Arial" w:cs="Arial"/>
          <w:iCs/>
          <w:color w:val="000000"/>
        </w:rPr>
        <w:t>Демонтажно-монтажной</w:t>
      </w:r>
      <w:proofErr w:type="spellEnd"/>
      <w:r w:rsidRPr="00D02C36">
        <w:rPr>
          <w:rFonts w:ascii="Arial" w:hAnsi="Arial" w:cs="Arial"/>
          <w:iCs/>
          <w:color w:val="000000"/>
        </w:rPr>
        <w:t xml:space="preserve"> </w:t>
      </w:r>
      <w:proofErr w:type="spellStart"/>
      <w:r w:rsidRPr="00D02C36">
        <w:rPr>
          <w:rFonts w:ascii="Arial" w:hAnsi="Arial" w:cs="Arial"/>
          <w:iCs/>
          <w:color w:val="000000"/>
        </w:rPr>
        <w:t>мастерской</w:t>
      </w:r>
      <w:proofErr w:type="spellEnd"/>
      <w:r w:rsidRPr="00D02C36">
        <w:rPr>
          <w:rFonts w:ascii="Arial" w:hAnsi="Arial" w:cs="Arial"/>
          <w:iCs/>
          <w:color w:val="000000"/>
        </w:rPr>
        <w:t>: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>Оборудование и оснастка для производства демонтажно-</w:t>
      </w:r>
      <w:proofErr w:type="spellStart"/>
      <w:r w:rsidRPr="00D02C36">
        <w:rPr>
          <w:rFonts w:ascii="Arial" w:hAnsi="Arial" w:cs="Arial"/>
          <w:color w:val="000000"/>
          <w:lang w:val="ru-RU"/>
        </w:rPr>
        <w:t>монтажныхработ</w:t>
      </w:r>
      <w:proofErr w:type="spellEnd"/>
      <w:proofErr w:type="gramStart"/>
      <w:r w:rsidRPr="00D02C36">
        <w:rPr>
          <w:rFonts w:ascii="Arial" w:hAnsi="Arial" w:cs="Arial"/>
          <w:color w:val="000000"/>
          <w:lang w:val="ru-RU"/>
        </w:rPr>
        <w:t>;</w:t>
      </w:r>
      <w:r w:rsidRPr="00D02C36">
        <w:rPr>
          <w:rFonts w:ascii="Arial" w:hAnsi="Arial" w:cs="Arial"/>
          <w:b/>
          <w:bCs/>
          <w:color w:val="000000"/>
          <w:lang w:val="ru-RU"/>
        </w:rPr>
        <w:t>-</w:t>
      </w:r>
      <w:proofErr w:type="gramEnd"/>
      <w:r w:rsidRPr="00D02C36">
        <w:rPr>
          <w:rFonts w:ascii="Arial" w:hAnsi="Arial" w:cs="Arial"/>
          <w:color w:val="000000"/>
          <w:lang w:val="ru-RU"/>
        </w:rPr>
        <w:t>инструменты, приспособления для разборочных и сборочных работ;</w:t>
      </w:r>
      <w:r w:rsidRPr="00D02C36">
        <w:rPr>
          <w:rFonts w:ascii="Arial" w:hAnsi="Arial" w:cs="Arial"/>
          <w:b/>
          <w:bCs/>
          <w:color w:val="000000"/>
          <w:lang w:val="ru-RU"/>
        </w:rPr>
        <w:t>-</w:t>
      </w:r>
      <w:r w:rsidRPr="00D02C36">
        <w:rPr>
          <w:rFonts w:ascii="Arial" w:hAnsi="Arial" w:cs="Arial"/>
          <w:color w:val="000000"/>
          <w:lang w:val="ru-RU"/>
        </w:rPr>
        <w:t xml:space="preserve">для разборки, сборки и регулировки агрегатов и узлов.                                                            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>Оборудование лабораторий и рабочих мест лабораторий: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iCs/>
          <w:color w:val="000000"/>
          <w:lang w:val="ru-RU"/>
        </w:rPr>
        <w:t>«Двигателей внутреннего сгорания»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 xml:space="preserve">двигатели; </w:t>
      </w:r>
      <w:proofErr w:type="gramStart"/>
      <w:r w:rsidRPr="00D02C36">
        <w:rPr>
          <w:rFonts w:ascii="Arial" w:hAnsi="Arial" w:cs="Arial"/>
          <w:b/>
          <w:bCs/>
          <w:color w:val="000000"/>
          <w:lang w:val="ru-RU"/>
        </w:rPr>
        <w:t>-</w:t>
      </w:r>
      <w:r w:rsidRPr="00D02C36">
        <w:rPr>
          <w:rFonts w:ascii="Arial" w:hAnsi="Arial" w:cs="Arial"/>
          <w:color w:val="000000"/>
          <w:lang w:val="ru-RU"/>
        </w:rPr>
        <w:t>с</w:t>
      </w:r>
      <w:proofErr w:type="gramEnd"/>
      <w:r w:rsidRPr="00D02C36">
        <w:rPr>
          <w:rFonts w:ascii="Arial" w:hAnsi="Arial" w:cs="Arial"/>
          <w:color w:val="000000"/>
          <w:lang w:val="ru-RU"/>
        </w:rPr>
        <w:t>тенды; -комплект плакатов ;-комплект учебно-методической документации.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iCs/>
          <w:color w:val="000000"/>
          <w:lang w:val="ru-RU"/>
        </w:rPr>
        <w:lastRenderedPageBreak/>
        <w:t>«Электрооборудования автомобилей»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 xml:space="preserve">стенды; </w:t>
      </w:r>
      <w:proofErr w:type="gramStart"/>
      <w:r w:rsidRPr="00D02C36">
        <w:rPr>
          <w:rFonts w:ascii="Arial" w:hAnsi="Arial" w:cs="Arial"/>
          <w:color w:val="000000"/>
          <w:lang w:val="ru-RU"/>
        </w:rPr>
        <w:t>-к</w:t>
      </w:r>
      <w:proofErr w:type="gramEnd"/>
      <w:r w:rsidRPr="00D02C36">
        <w:rPr>
          <w:rFonts w:ascii="Arial" w:hAnsi="Arial" w:cs="Arial"/>
          <w:color w:val="000000"/>
          <w:lang w:val="ru-RU"/>
        </w:rPr>
        <w:t>омплект плакатов; -комплект учебно-методической документации.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iCs/>
          <w:color w:val="000000"/>
          <w:lang w:val="ru-RU"/>
        </w:rPr>
        <w:t>«Технического обслуживания автомобилей</w:t>
      </w:r>
      <w:r w:rsidRPr="00D02C36">
        <w:rPr>
          <w:rFonts w:ascii="Arial" w:hAnsi="Arial" w:cs="Arial"/>
          <w:i/>
          <w:iCs/>
          <w:color w:val="000000"/>
          <w:lang w:val="ru-RU"/>
        </w:rPr>
        <w:t>»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 xml:space="preserve">автоматизированные рабочие места учащихся; </w:t>
      </w:r>
      <w:proofErr w:type="gramStart"/>
      <w:r w:rsidRPr="00D02C36">
        <w:rPr>
          <w:rFonts w:ascii="Arial" w:hAnsi="Arial" w:cs="Arial"/>
          <w:color w:val="000000"/>
          <w:lang w:val="ru-RU"/>
        </w:rPr>
        <w:t>-м</w:t>
      </w:r>
      <w:proofErr w:type="gramEnd"/>
      <w:r w:rsidRPr="00D02C36">
        <w:rPr>
          <w:rFonts w:ascii="Arial" w:hAnsi="Arial" w:cs="Arial"/>
          <w:color w:val="000000"/>
          <w:lang w:val="ru-RU"/>
        </w:rPr>
        <w:t>етодические пособия; -комплект плакатов; -лабораторное оборудование.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iCs/>
          <w:color w:val="000000"/>
          <w:lang w:val="ru-RU"/>
        </w:rPr>
        <w:t>«Технические средства обучения</w:t>
      </w:r>
      <w:r w:rsidRPr="00D02C36">
        <w:rPr>
          <w:rFonts w:ascii="Arial" w:hAnsi="Arial" w:cs="Arial"/>
          <w:i/>
          <w:iCs/>
          <w:color w:val="000000"/>
          <w:lang w:val="ru-RU"/>
        </w:rPr>
        <w:t>»</w:t>
      </w:r>
    </w:p>
    <w:p w:rsidR="00F732F2" w:rsidRPr="00D02C36" w:rsidRDefault="00F732F2" w:rsidP="00F732F2">
      <w:pPr>
        <w:pStyle w:val="af2"/>
        <w:numPr>
          <w:ilvl w:val="0"/>
          <w:numId w:val="6"/>
        </w:numPr>
        <w:ind w:left="0" w:firstLine="0"/>
        <w:rPr>
          <w:rFonts w:ascii="Arial" w:hAnsi="Arial" w:cs="Arial"/>
          <w:color w:val="000000"/>
          <w:lang w:val="ru-RU"/>
        </w:rPr>
      </w:pPr>
      <w:r w:rsidRPr="00D02C36">
        <w:rPr>
          <w:rFonts w:ascii="Arial" w:hAnsi="Arial" w:cs="Arial"/>
          <w:color w:val="000000"/>
          <w:lang w:val="ru-RU"/>
        </w:rPr>
        <w:t xml:space="preserve">компьютеры; </w:t>
      </w:r>
      <w:proofErr w:type="gramStart"/>
      <w:r w:rsidRPr="00D02C36">
        <w:rPr>
          <w:rFonts w:ascii="Arial" w:hAnsi="Arial" w:cs="Arial"/>
          <w:color w:val="000000"/>
          <w:lang w:val="ru-RU"/>
        </w:rPr>
        <w:t>-п</w:t>
      </w:r>
      <w:proofErr w:type="gramEnd"/>
      <w:r w:rsidRPr="00D02C36">
        <w:rPr>
          <w:rFonts w:ascii="Arial" w:hAnsi="Arial" w:cs="Arial"/>
          <w:color w:val="000000"/>
          <w:lang w:val="ru-RU"/>
        </w:rPr>
        <w:t>роектор;-интерактивная доска; -видеотехника; -учебно-методическая документация.</w:t>
      </w:r>
    </w:p>
    <w:p w:rsidR="003A1EE4" w:rsidRPr="00B05221" w:rsidRDefault="003A1EE4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B05221" w:rsidRDefault="00437ED3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Информационное обеспечение обучения.</w:t>
      </w:r>
    </w:p>
    <w:p w:rsidR="003A1EE4" w:rsidRPr="00B05221" w:rsidRDefault="003A1EE4" w:rsidP="00207B2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Cs/>
          <w:sz w:val="24"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</w:t>
      </w:r>
      <w:r w:rsidR="00437ED3" w:rsidRPr="00B05221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8F4111" w:rsidRPr="00B05221" w:rsidRDefault="008F4111" w:rsidP="0020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F732F2" w:rsidRPr="00D02C36" w:rsidRDefault="00F732F2" w:rsidP="00F732F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1. </w:t>
      </w:r>
      <w:hyperlink r:id="rId12" w:anchor="persons" w:tooltip="А.С. Кузнецов" w:history="1">
        <w:r w:rsidRPr="00D02C36">
          <w:rPr>
            <w:rStyle w:val="ae"/>
            <w:rFonts w:ascii="Arial" w:hAnsi="Arial" w:cs="Arial"/>
            <w:color w:val="000000"/>
          </w:rPr>
          <w:t>Кузнецов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 А. С. Слесарь по ремонту автомобилей (моторист). - ОИЦ «</w:t>
      </w:r>
      <w:hyperlink r:id="rId13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Академия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», </w:t>
      </w:r>
      <w:r w:rsidRPr="00D02C36">
        <w:rPr>
          <w:rFonts w:ascii="Arial" w:hAnsi="Arial" w:cs="Arial"/>
          <w:sz w:val="24"/>
          <w:szCs w:val="24"/>
        </w:rPr>
        <w:t>2020.</w:t>
      </w:r>
      <w:r w:rsidRPr="00D02C36">
        <w:rPr>
          <w:rFonts w:ascii="Arial" w:hAnsi="Arial" w:cs="Arial"/>
          <w:color w:val="000000"/>
          <w:sz w:val="24"/>
          <w:szCs w:val="24"/>
        </w:rPr>
        <w:t xml:space="preserve"> - 304 с. </w:t>
      </w:r>
    </w:p>
    <w:p w:rsidR="00F732F2" w:rsidRPr="00D02C36" w:rsidRDefault="00F732F2" w:rsidP="00F732F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2. Покровский Б. С. Основы слесарного дела Серия: </w:t>
      </w:r>
      <w:hyperlink r:id="rId14" w:tooltip="Начальное профессиональное образование" w:history="1">
        <w:r w:rsidRPr="00D02C36">
          <w:rPr>
            <w:rStyle w:val="ae"/>
            <w:rFonts w:ascii="Arial" w:hAnsi="Arial" w:cs="Arial"/>
            <w:color w:val="000000"/>
          </w:rPr>
          <w:t>Начальное профессиональное образование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. Издательство: </w:t>
      </w:r>
      <w:hyperlink r:id="rId15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Академия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02C36">
        <w:rPr>
          <w:rFonts w:ascii="Arial" w:hAnsi="Arial" w:cs="Arial"/>
          <w:sz w:val="24"/>
          <w:szCs w:val="24"/>
        </w:rPr>
        <w:t>2020</w:t>
      </w:r>
      <w:r w:rsidRPr="00D02C36">
        <w:rPr>
          <w:rFonts w:ascii="Arial" w:hAnsi="Arial" w:cs="Arial"/>
          <w:color w:val="FF0000"/>
          <w:sz w:val="24"/>
          <w:szCs w:val="24"/>
        </w:rPr>
        <w:t>.</w:t>
      </w:r>
      <w:r w:rsidRPr="00D02C36">
        <w:rPr>
          <w:rFonts w:ascii="Arial" w:hAnsi="Arial" w:cs="Arial"/>
          <w:color w:val="000000"/>
          <w:sz w:val="24"/>
          <w:szCs w:val="24"/>
        </w:rPr>
        <w:t xml:space="preserve"> - 320 с. </w:t>
      </w:r>
    </w:p>
    <w:p w:rsidR="00F732F2" w:rsidRPr="00D02C36" w:rsidRDefault="00F732F2" w:rsidP="00F732F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3. Родичев В. А. Грузовые автомобили. - Издательство: </w:t>
      </w:r>
      <w:hyperlink r:id="rId16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Академия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>, 2021. - 240 с.</w:t>
      </w:r>
    </w:p>
    <w:p w:rsidR="00F732F2" w:rsidRPr="00D02C36" w:rsidRDefault="00F732F2" w:rsidP="00F73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732F2" w:rsidRPr="00D02C36" w:rsidRDefault="00F732F2" w:rsidP="00F732F2">
      <w:pPr>
        <w:tabs>
          <w:tab w:val="left" w:pos="2383"/>
          <w:tab w:val="left" w:pos="4810"/>
          <w:tab w:val="left" w:pos="7187"/>
        </w:tabs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D02C36">
        <w:rPr>
          <w:rFonts w:ascii="Arial" w:hAnsi="Arial" w:cs="Arial"/>
          <w:b/>
          <w:color w:val="000000"/>
          <w:sz w:val="24"/>
          <w:szCs w:val="24"/>
        </w:rPr>
        <w:t>3.2.2.Интернет-ресурсы:</w:t>
      </w:r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D02C36">
        <w:rPr>
          <w:rFonts w:ascii="Arial" w:hAnsi="Arial" w:cs="Arial"/>
          <w:color w:val="000000"/>
          <w:sz w:val="24"/>
          <w:szCs w:val="24"/>
        </w:rPr>
        <w:t>Автомастер</w:t>
      </w:r>
      <w:proofErr w:type="spellEnd"/>
      <w:r w:rsidRPr="00D02C36">
        <w:rPr>
          <w:rFonts w:ascii="Arial" w:hAnsi="Arial" w:cs="Arial"/>
          <w:color w:val="000000"/>
          <w:sz w:val="24"/>
          <w:szCs w:val="24"/>
        </w:rPr>
        <w:t>. - Режим доступа: http://amastercar.ru/</w:t>
      </w:r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>Автомобильный портал. - Режим доступа: http://www.driveforce.ru</w:t>
      </w:r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За рулем </w:t>
      </w:r>
      <w:r w:rsidRPr="00D02C36">
        <w:rPr>
          <w:rFonts w:ascii="Arial" w:hAnsi="Arial" w:cs="Arial"/>
          <w:color w:val="000000"/>
          <w:sz w:val="24"/>
          <w:szCs w:val="24"/>
          <w:lang w:val="en-US"/>
        </w:rPr>
        <w:t>online</w:t>
      </w:r>
      <w:r w:rsidRPr="00D02C36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r w:rsidRPr="00D02C36">
        <w:rPr>
          <w:rFonts w:ascii="Arial" w:hAnsi="Arial" w:cs="Arial"/>
          <w:color w:val="000000"/>
          <w:sz w:val="24"/>
          <w:szCs w:val="24"/>
        </w:rPr>
        <w:tab/>
      </w:r>
      <w:hyperlink r:id="rId17" w:history="1">
        <w:r w:rsidRPr="00D02C36">
          <w:rPr>
            <w:rStyle w:val="ae"/>
            <w:rFonts w:ascii="Arial" w:hAnsi="Arial" w:cs="Arial"/>
            <w:color w:val="000000"/>
          </w:rPr>
          <w:t>http://www.zr.ru/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bCs/>
          <w:color w:val="000000"/>
          <w:sz w:val="24"/>
          <w:szCs w:val="24"/>
        </w:rPr>
        <w:t xml:space="preserve">Методическая копилка учителя информатики. - Режим доступа: </w:t>
      </w:r>
      <w:hyperlink r:id="rId18" w:history="1">
        <w:r w:rsidRPr="00D02C36">
          <w:rPr>
            <w:rStyle w:val="ae"/>
            <w:rFonts w:ascii="Arial" w:hAnsi="Arial" w:cs="Arial"/>
            <w:bCs/>
            <w:color w:val="000000"/>
          </w:rPr>
          <w:t>http://www.metod-kopilka.ru/page-1.html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bCs/>
          <w:color w:val="000000"/>
          <w:sz w:val="24"/>
          <w:szCs w:val="24"/>
        </w:rPr>
        <w:t xml:space="preserve">Министерство образования Российской Федерации. - Режим доступа: </w:t>
      </w:r>
      <w:hyperlink r:id="rId19" w:history="1">
        <w:r w:rsidRPr="00D02C36">
          <w:rPr>
            <w:rStyle w:val="ae"/>
            <w:rFonts w:ascii="Arial" w:hAnsi="Arial" w:cs="Arial"/>
            <w:bCs/>
            <w:color w:val="000000"/>
          </w:rPr>
          <w:t>http://www.ed.gov.ru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bCs/>
          <w:color w:val="000000"/>
          <w:sz w:val="24"/>
          <w:szCs w:val="24"/>
        </w:rPr>
        <w:t xml:space="preserve">Национальный портал "Российский общеобразовательный портал». - Режим доступа: </w:t>
      </w:r>
      <w:hyperlink r:id="rId20" w:history="1">
        <w:r w:rsidRPr="00D02C36">
          <w:rPr>
            <w:rStyle w:val="ae"/>
            <w:rFonts w:ascii="Arial" w:hAnsi="Arial" w:cs="Arial"/>
            <w:bCs/>
            <w:color w:val="000000"/>
          </w:rPr>
          <w:t>http://www.school.edu.ru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Нормативно-технические документы. - Режим доступа: </w:t>
      </w:r>
      <w:hyperlink r:id="rId21" w:history="1">
        <w:r w:rsidRPr="00D02C36">
          <w:rPr>
            <w:rStyle w:val="ae"/>
            <w:rFonts w:ascii="Arial" w:hAnsi="Arial" w:cs="Arial"/>
            <w:color w:val="000000"/>
          </w:rPr>
          <w:t>http://www.complexdoc.ru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Образовательные ресурсы Интернета – Информатика. - Режим доступа: </w:t>
      </w:r>
      <w:hyperlink r:id="rId22" w:history="1">
        <w:r w:rsidRPr="00D02C36">
          <w:rPr>
            <w:rStyle w:val="ae"/>
            <w:rFonts w:ascii="Arial" w:hAnsi="Arial" w:cs="Arial"/>
            <w:color w:val="000000"/>
            <w:lang w:val="en-US"/>
          </w:rPr>
          <w:t>http</w:t>
        </w:r>
        <w:r w:rsidRPr="00D02C36">
          <w:rPr>
            <w:rStyle w:val="ae"/>
            <w:rFonts w:ascii="Arial" w:hAnsi="Arial" w:cs="Arial"/>
            <w:color w:val="000000"/>
          </w:rPr>
          <w:t>://</w:t>
        </w:r>
        <w:r w:rsidRPr="00D02C36">
          <w:rPr>
            <w:rStyle w:val="ae"/>
            <w:rFonts w:ascii="Arial" w:hAnsi="Arial" w:cs="Arial"/>
            <w:color w:val="000000"/>
            <w:lang w:val="en-US"/>
          </w:rPr>
          <w:t>www</w:t>
        </w:r>
        <w:r w:rsidRPr="00D02C36">
          <w:rPr>
            <w:rStyle w:val="ae"/>
            <w:rFonts w:ascii="Arial" w:hAnsi="Arial" w:cs="Arial"/>
            <w:color w:val="000000"/>
          </w:rPr>
          <w:t>.</w:t>
        </w:r>
        <w:proofErr w:type="spellStart"/>
        <w:r w:rsidRPr="00D02C36">
          <w:rPr>
            <w:rStyle w:val="ae"/>
            <w:rFonts w:ascii="Arial" w:hAnsi="Arial" w:cs="Arial"/>
            <w:color w:val="000000"/>
            <w:lang w:val="en-US"/>
          </w:rPr>
          <w:t>alleng</w:t>
        </w:r>
        <w:proofErr w:type="spellEnd"/>
        <w:r w:rsidRPr="00D02C36">
          <w:rPr>
            <w:rStyle w:val="ae"/>
            <w:rFonts w:ascii="Arial" w:hAnsi="Arial" w:cs="Arial"/>
            <w:color w:val="000000"/>
          </w:rPr>
          <w:t>.</w:t>
        </w:r>
        <w:proofErr w:type="spellStart"/>
        <w:r w:rsidRPr="00D02C36">
          <w:rPr>
            <w:rStyle w:val="ae"/>
            <w:rFonts w:ascii="Arial" w:hAnsi="Arial" w:cs="Arial"/>
            <w:color w:val="000000"/>
            <w:lang w:val="en-US"/>
          </w:rPr>
          <w:t>ru</w:t>
        </w:r>
        <w:proofErr w:type="spellEnd"/>
        <w:r w:rsidRPr="00D02C36">
          <w:rPr>
            <w:rStyle w:val="ae"/>
            <w:rFonts w:ascii="Arial" w:hAnsi="Arial" w:cs="Arial"/>
            <w:color w:val="000000"/>
          </w:rPr>
          <w:t>/</w:t>
        </w:r>
        <w:proofErr w:type="spellStart"/>
        <w:r w:rsidRPr="00D02C36">
          <w:rPr>
            <w:rStyle w:val="ae"/>
            <w:rFonts w:ascii="Arial" w:hAnsi="Arial" w:cs="Arial"/>
            <w:color w:val="000000"/>
            <w:lang w:val="en-US"/>
          </w:rPr>
          <w:t>edu</w:t>
        </w:r>
        <w:proofErr w:type="spellEnd"/>
        <w:r w:rsidRPr="00D02C36">
          <w:rPr>
            <w:rStyle w:val="ae"/>
            <w:rFonts w:ascii="Arial" w:hAnsi="Arial" w:cs="Arial"/>
            <w:color w:val="000000"/>
          </w:rPr>
          <w:t>/</w:t>
        </w:r>
        <w:r w:rsidRPr="00D02C36">
          <w:rPr>
            <w:rStyle w:val="ae"/>
            <w:rFonts w:ascii="Arial" w:hAnsi="Arial" w:cs="Arial"/>
            <w:color w:val="000000"/>
            <w:lang w:val="en-US"/>
          </w:rPr>
          <w:t>comp</w:t>
        </w:r>
        <w:r w:rsidRPr="00D02C36">
          <w:rPr>
            <w:rStyle w:val="ae"/>
            <w:rFonts w:ascii="Arial" w:hAnsi="Arial" w:cs="Arial"/>
            <w:color w:val="000000"/>
          </w:rPr>
          <w:t>.</w:t>
        </w:r>
        <w:proofErr w:type="spellStart"/>
        <w:r w:rsidRPr="00D02C36">
          <w:rPr>
            <w:rStyle w:val="ae"/>
            <w:rFonts w:ascii="Arial" w:hAnsi="Arial" w:cs="Arial"/>
            <w:color w:val="000000"/>
            <w:lang w:val="en-US"/>
          </w:rPr>
          <w:t>htm</w:t>
        </w:r>
        <w:proofErr w:type="spellEnd"/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hyperlink r:id="rId23" w:history="1">
        <w:r w:rsidRPr="00D02C36">
          <w:rPr>
            <w:rStyle w:val="ae"/>
            <w:rFonts w:ascii="Arial" w:hAnsi="Arial" w:cs="Arial"/>
            <w:color w:val="000000"/>
            <w:lang w:val="en-US"/>
          </w:rPr>
          <w:t>h</w:t>
        </w:r>
        <w:r w:rsidRPr="00D02C36">
          <w:rPr>
            <w:rStyle w:val="ae"/>
            <w:rFonts w:ascii="Arial" w:hAnsi="Arial" w:cs="Arial"/>
            <w:color w:val="000000"/>
          </w:rPr>
          <w:t>ttp://www.ict.edu.ru</w:t>
        </w:r>
      </w:hyperlink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Твой </w:t>
      </w:r>
      <w:proofErr w:type="spellStart"/>
      <w:r w:rsidRPr="00D02C36">
        <w:rPr>
          <w:rFonts w:ascii="Arial" w:hAnsi="Arial" w:cs="Arial"/>
          <w:color w:val="000000"/>
          <w:sz w:val="24"/>
          <w:szCs w:val="24"/>
        </w:rPr>
        <w:t>автомир</w:t>
      </w:r>
      <w:proofErr w:type="spellEnd"/>
      <w:r w:rsidRPr="00D02C36">
        <w:rPr>
          <w:rFonts w:ascii="Arial" w:hAnsi="Arial" w:cs="Arial"/>
          <w:color w:val="000000"/>
          <w:sz w:val="24"/>
          <w:szCs w:val="24"/>
        </w:rPr>
        <w:t>. - Режим доступа: http://avtolook.ru/</w:t>
      </w:r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>Удовольствие в движении. - Режим доступа: http://www.drive.ru/</w:t>
      </w:r>
      <w:r w:rsidRPr="00D02C36">
        <w:rPr>
          <w:rFonts w:ascii="Arial" w:hAnsi="Arial" w:cs="Arial"/>
          <w:color w:val="000000"/>
          <w:sz w:val="24"/>
          <w:szCs w:val="24"/>
        </w:rPr>
        <w:tab/>
      </w:r>
    </w:p>
    <w:p w:rsidR="00F732F2" w:rsidRPr="00D02C36" w:rsidRDefault="00F732F2" w:rsidP="00F732F2">
      <w:pPr>
        <w:numPr>
          <w:ilvl w:val="0"/>
          <w:numId w:val="1"/>
        </w:numPr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>Федеральный центр информационно-образовательных ресурсов. – Режим доступа: http://fcior.edu.ru</w:t>
      </w:r>
    </w:p>
    <w:p w:rsidR="00F732F2" w:rsidRPr="00D02C36" w:rsidRDefault="00F732F2" w:rsidP="00F732F2">
      <w:pPr>
        <w:numPr>
          <w:ilvl w:val="0"/>
          <w:numId w:val="1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 w:firstLine="0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Электронная библиотека </w:t>
      </w:r>
      <w:proofErr w:type="spellStart"/>
      <w:r w:rsidRPr="00D02C36">
        <w:rPr>
          <w:rFonts w:ascii="Arial" w:hAnsi="Arial" w:cs="Arial"/>
          <w:color w:val="000000"/>
          <w:sz w:val="24"/>
          <w:szCs w:val="24"/>
          <w:lang w:val="en-US"/>
        </w:rPr>
        <w:t>Razym</w:t>
      </w:r>
      <w:proofErr w:type="spellEnd"/>
      <w:r w:rsidRPr="00D02C36">
        <w:rPr>
          <w:rFonts w:ascii="Arial" w:hAnsi="Arial" w:cs="Arial"/>
          <w:color w:val="000000"/>
          <w:sz w:val="24"/>
          <w:szCs w:val="24"/>
        </w:rPr>
        <w:t>.</w:t>
      </w:r>
      <w:proofErr w:type="spellStart"/>
      <w:r w:rsidRPr="00D02C36">
        <w:rPr>
          <w:rFonts w:ascii="Arial" w:hAnsi="Arial" w:cs="Arial"/>
          <w:color w:val="000000"/>
          <w:sz w:val="24"/>
          <w:szCs w:val="24"/>
          <w:lang w:val="en-US"/>
        </w:rPr>
        <w:t>ru</w:t>
      </w:r>
      <w:proofErr w:type="spellEnd"/>
      <w:r w:rsidRPr="00D02C36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hyperlink r:id="rId24" w:history="1">
        <w:r w:rsidRPr="00D02C36">
          <w:rPr>
            <w:rStyle w:val="ae"/>
            <w:rFonts w:ascii="Arial" w:hAnsi="Arial" w:cs="Arial"/>
            <w:color w:val="000000"/>
          </w:rPr>
          <w:t>http://www.razym.ru/index.php</w:t>
        </w:r>
      </w:hyperlink>
    </w:p>
    <w:p w:rsidR="00F732F2" w:rsidRPr="00D02C36" w:rsidRDefault="00F732F2" w:rsidP="00F73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732F2" w:rsidRPr="00D02C36" w:rsidRDefault="00F732F2" w:rsidP="00F73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D02C36">
        <w:rPr>
          <w:rFonts w:ascii="Arial" w:hAnsi="Arial" w:cs="Arial"/>
          <w:b/>
          <w:bCs/>
          <w:color w:val="000000"/>
          <w:sz w:val="24"/>
          <w:szCs w:val="24"/>
        </w:rPr>
        <w:t>3.2.3. Дополнительные источники:</w:t>
      </w:r>
    </w:p>
    <w:p w:rsidR="00F732F2" w:rsidRPr="00D02C36" w:rsidRDefault="00F732F2" w:rsidP="00F732F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1. </w:t>
      </w:r>
      <w:hyperlink r:id="rId25" w:anchor="persons" w:tooltip="А. С. Кузнецов" w:history="1">
        <w:r w:rsidRPr="00D02C36">
          <w:rPr>
            <w:rStyle w:val="ae"/>
            <w:rFonts w:ascii="Arial" w:hAnsi="Arial" w:cs="Arial"/>
            <w:color w:val="000000"/>
          </w:rPr>
          <w:t>Кузнецов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 А. С.  Слесарь по ремонту топливной аппаратуры. - Издательство: </w:t>
      </w:r>
      <w:hyperlink r:id="rId26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Академия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>, 2010. - 240 с.</w:t>
      </w:r>
    </w:p>
    <w:p w:rsidR="00F732F2" w:rsidRPr="00D02C36" w:rsidRDefault="00F732F2" w:rsidP="00F732F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2. </w:t>
      </w:r>
      <w:hyperlink r:id="rId27" w:anchor="persons" w:tooltip="В. В. Селифонов, М. К. Бирюков" w:history="1">
        <w:r w:rsidRPr="00D02C36">
          <w:rPr>
            <w:rStyle w:val="ae"/>
            <w:rFonts w:ascii="Arial" w:hAnsi="Arial" w:cs="Arial"/>
            <w:color w:val="000000"/>
          </w:rPr>
          <w:t>Селифонов В. В., Бирюков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 М. К.  Устройство и техническое обслуживание грузовых автомобилей Серия: </w:t>
      </w:r>
      <w:hyperlink r:id="rId28" w:tooltip="Начальное профессиональное образование" w:history="1">
        <w:r w:rsidRPr="00D02C36">
          <w:rPr>
            <w:rStyle w:val="ae"/>
            <w:rFonts w:ascii="Arial" w:hAnsi="Arial" w:cs="Arial"/>
            <w:color w:val="000000"/>
          </w:rPr>
          <w:t>Начальное профессиональное образование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. - Издательство: </w:t>
      </w:r>
      <w:hyperlink r:id="rId29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Академия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>, 2010. - 400 с.</w:t>
      </w:r>
    </w:p>
    <w:p w:rsidR="00636A91" w:rsidRPr="00B05221" w:rsidRDefault="00F732F2" w:rsidP="00F732F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02C36">
        <w:rPr>
          <w:rFonts w:ascii="Arial" w:hAnsi="Arial" w:cs="Arial"/>
          <w:color w:val="000000"/>
          <w:sz w:val="24"/>
          <w:szCs w:val="24"/>
        </w:rPr>
        <w:t xml:space="preserve">3. </w:t>
      </w:r>
      <w:hyperlink r:id="rId30" w:anchor="persons" w:tooltip="В. А. Стуканов, К. Н. Леонтьев" w:history="1">
        <w:proofErr w:type="spellStart"/>
        <w:r w:rsidRPr="00D02C36">
          <w:rPr>
            <w:rStyle w:val="ae"/>
            <w:rFonts w:ascii="Arial" w:hAnsi="Arial" w:cs="Arial"/>
            <w:color w:val="000000"/>
          </w:rPr>
          <w:t>Стуканов</w:t>
        </w:r>
        <w:proofErr w:type="spellEnd"/>
        <w:r w:rsidRPr="00D02C36">
          <w:rPr>
            <w:rStyle w:val="ae"/>
            <w:rFonts w:ascii="Arial" w:hAnsi="Arial" w:cs="Arial"/>
            <w:color w:val="000000"/>
          </w:rPr>
          <w:t xml:space="preserve"> В. А., Леонтьев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 xml:space="preserve"> К. Н.  Устройство автомобилей. - Издательство: </w:t>
      </w:r>
      <w:hyperlink r:id="rId31" w:tooltip="Издательство" w:history="1">
        <w:r w:rsidRPr="00D02C36">
          <w:rPr>
            <w:rStyle w:val="ae"/>
            <w:rFonts w:ascii="Arial" w:hAnsi="Arial" w:cs="Arial"/>
            <w:color w:val="000000"/>
          </w:rPr>
          <w:t>Форум</w:t>
        </w:r>
      </w:hyperlink>
      <w:r w:rsidRPr="00D02C36">
        <w:rPr>
          <w:rFonts w:ascii="Arial" w:hAnsi="Arial" w:cs="Arial"/>
          <w:color w:val="000000"/>
          <w:sz w:val="24"/>
          <w:szCs w:val="24"/>
        </w:rPr>
        <w:t>, 2014. -  496 с.</w:t>
      </w:r>
    </w:p>
    <w:p w:rsidR="00185AAB" w:rsidRPr="00B05221" w:rsidRDefault="00185AAB" w:rsidP="00207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185AAB" w:rsidRPr="00B05221" w:rsidRDefault="00185AAB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>Учебная практика проводится мастерами производственного обучения и/или преподавателями профессионального цикла:</w:t>
      </w:r>
      <w:r w:rsidR="009876CD"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05221">
        <w:rPr>
          <w:rFonts w:ascii="Arial" w:eastAsia="Times New Roman" w:hAnsi="Arial" w:cs="Arial"/>
          <w:i/>
          <w:sz w:val="24"/>
          <w:szCs w:val="24"/>
          <w:lang w:eastAsia="ru-RU"/>
        </w:rPr>
        <w:t>концентрированно</w:t>
      </w:r>
      <w:r w:rsidR="009876CD" w:rsidRPr="00B05221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8F4111" w:rsidRPr="00B05221" w:rsidRDefault="008F4111" w:rsidP="00207B26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8F4111" w:rsidRPr="00B05221" w:rsidRDefault="00437ED3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185AAB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803D3B" w:rsidRPr="00B05221" w:rsidRDefault="00803D3B" w:rsidP="00207B2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деятельности.</w:t>
      </w: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1208н </w:t>
      </w:r>
      <w:r w:rsidRPr="00B05221">
        <w:rPr>
          <w:rFonts w:ascii="Arial" w:hAnsi="Arial" w:cs="Arial"/>
          <w:bCs/>
          <w:sz w:val="24"/>
          <w:szCs w:val="24"/>
        </w:rPr>
        <w:t xml:space="preserve">(зарегистрирован Министерством юстиции Российской Федерации </w:t>
      </w:r>
      <w:r w:rsidRPr="00B05221">
        <w:rPr>
          <w:rFonts w:ascii="Arial" w:hAnsi="Arial" w:cs="Arial"/>
          <w:sz w:val="24"/>
          <w:szCs w:val="24"/>
        </w:rPr>
        <w:t>24 сентября 2015 г., регистрационный № 38993</w:t>
      </w:r>
      <w:r w:rsidRPr="00B05221">
        <w:rPr>
          <w:rFonts w:ascii="Arial" w:hAnsi="Arial" w:cs="Arial"/>
          <w:bCs/>
          <w:sz w:val="24"/>
          <w:szCs w:val="24"/>
        </w:rPr>
        <w:t>)</w:t>
      </w:r>
      <w:r w:rsidRPr="00B05221">
        <w:rPr>
          <w:rFonts w:ascii="Arial" w:hAnsi="Arial" w:cs="Arial"/>
          <w:sz w:val="24"/>
          <w:szCs w:val="24"/>
        </w:rPr>
        <w:t>.</w:t>
      </w:r>
    </w:p>
    <w:p w:rsidR="00C52617" w:rsidRPr="00B05221" w:rsidRDefault="00C52617" w:rsidP="00207B2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05221">
        <w:rPr>
          <w:rFonts w:ascii="Arial" w:hAnsi="Arial" w:cs="Arial"/>
          <w:sz w:val="24"/>
          <w:szCs w:val="24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8F4111" w:rsidRPr="00B05221" w:rsidRDefault="008F4111" w:rsidP="00207B2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B05221" w:rsidRDefault="0077101F" w:rsidP="00207B2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КОНТРОЛЬ И ОЦЕНКА РЕЗУЛЬТАТОВ ОСВОЕНИЯ ПРОГРАММЫ УЧЕБНОЙ ПРАКТИКИ</w:t>
      </w:r>
    </w:p>
    <w:p w:rsidR="00D55C1D" w:rsidRPr="00B05221" w:rsidRDefault="00D55C1D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B05221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B05221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409"/>
      </w:tblGrid>
      <w:tr w:rsidR="00C52617" w:rsidRPr="00B05221" w:rsidTr="003A7F6B">
        <w:tc>
          <w:tcPr>
            <w:tcW w:w="3936" w:type="dxa"/>
          </w:tcPr>
          <w:p w:rsidR="00C52617" w:rsidRPr="00B05221" w:rsidRDefault="00C5261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5409" w:type="dxa"/>
          </w:tcPr>
          <w:p w:rsidR="00C52617" w:rsidRPr="00B05221" w:rsidRDefault="00C52617" w:rsidP="00207B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0522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52617" w:rsidRPr="00B05221" w:rsidTr="003A7F6B">
        <w:trPr>
          <w:trHeight w:val="644"/>
        </w:trPr>
        <w:tc>
          <w:tcPr>
            <w:tcW w:w="3936" w:type="dxa"/>
          </w:tcPr>
          <w:p w:rsidR="00296671" w:rsidRPr="00B05221" w:rsidRDefault="00794E2A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296671" w:rsidRPr="00B05221">
              <w:rPr>
                <w:rFonts w:ascii="Arial" w:hAnsi="Arial" w:cs="Arial"/>
                <w:sz w:val="24"/>
                <w:szCs w:val="24"/>
              </w:rPr>
              <w:t xml:space="preserve">роверять герметичность систем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="00296671" w:rsidRPr="00B05221">
              <w:rPr>
                <w:rFonts w:ascii="Arial" w:hAnsi="Arial" w:cs="Arial"/>
                <w:color w:val="C00000"/>
                <w:sz w:val="24"/>
                <w:szCs w:val="24"/>
              </w:rPr>
              <w:t>;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C52617" w:rsidRPr="00B05221" w:rsidTr="003A7F6B">
        <w:trPr>
          <w:trHeight w:val="683"/>
        </w:trPr>
        <w:tc>
          <w:tcPr>
            <w:tcW w:w="3936" w:type="dxa"/>
          </w:tcPr>
          <w:p w:rsidR="00296671" w:rsidRPr="00B05221" w:rsidRDefault="00296671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работоспособность узлов,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 xml:space="preserve"> агрегатов и систем 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617" w:rsidRPr="00B05221" w:rsidTr="003A7F6B">
        <w:trPr>
          <w:trHeight w:val="707"/>
        </w:trPr>
        <w:tc>
          <w:tcPr>
            <w:tcW w:w="3936" w:type="dxa"/>
          </w:tcPr>
          <w:p w:rsidR="00296671" w:rsidRPr="00B05221" w:rsidRDefault="00296671" w:rsidP="00296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  <w:r w:rsidRPr="00B05221">
              <w:rPr>
                <w:rFonts w:ascii="Arial" w:hAnsi="Arial" w:cs="Arial"/>
                <w:sz w:val="24"/>
                <w:szCs w:val="24"/>
              </w:rPr>
              <w:tab/>
              <w:t xml:space="preserve">  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C52617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794E2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550D48" w:rsidRPr="00B05221">
              <w:rPr>
                <w:rFonts w:ascii="Arial" w:hAnsi="Arial" w:cs="Arial"/>
                <w:sz w:val="24"/>
                <w:szCs w:val="24"/>
              </w:rPr>
              <w:t xml:space="preserve">роверять моменты затяжки крепежных соединений узлов, агрегатов и систем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2617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5C104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И</w:t>
            </w:r>
            <w:r w:rsidR="00550D48" w:rsidRPr="00B05221">
              <w:rPr>
                <w:rFonts w:ascii="Arial" w:hAnsi="Arial" w:cs="Arial"/>
                <w:sz w:val="24"/>
                <w:szCs w:val="24"/>
              </w:rPr>
              <w:t xml:space="preserve">змерять зазоры в соединениях, биение вращающихся частей, люфты в рулевом управлении 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C52617" w:rsidRPr="00B05221" w:rsidRDefault="00C52617" w:rsidP="00207B2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highlight w:val="yellow"/>
              </w:rPr>
            </w:pPr>
          </w:p>
        </w:tc>
        <w:tc>
          <w:tcPr>
            <w:tcW w:w="5409" w:type="dxa"/>
          </w:tcPr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C52617" w:rsidRPr="00B05221" w:rsidRDefault="00C52617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50D48" w:rsidRPr="00B05221" w:rsidTr="003A7F6B">
        <w:trPr>
          <w:trHeight w:val="1215"/>
        </w:trPr>
        <w:tc>
          <w:tcPr>
            <w:tcW w:w="3936" w:type="dxa"/>
          </w:tcPr>
          <w:p w:rsidR="00550D48" w:rsidRPr="00B05221" w:rsidRDefault="005C104A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Д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емонтировать составные части автомобиля</w:t>
            </w:r>
          </w:p>
          <w:p w:rsidR="00550D48" w:rsidRPr="00B05221" w:rsidRDefault="00550D48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550D48" w:rsidRPr="00B05221" w:rsidRDefault="00550D48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550D48" w:rsidRPr="00B05221" w:rsidRDefault="00550D48" w:rsidP="00207B26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Производить регулиров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 узлов, агрегатов и систем автомобиля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34EC5" w:rsidRPr="00B05221" w:rsidRDefault="00734EC5" w:rsidP="00550D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Пользоваться справочными материалами и технической до</w:t>
            </w:r>
            <w:r w:rsidR="009655A7" w:rsidRPr="00B05221">
              <w:rPr>
                <w:rFonts w:ascii="Arial" w:hAnsi="Arial" w:cs="Arial"/>
                <w:sz w:val="24"/>
                <w:szCs w:val="24"/>
              </w:rPr>
              <w:t>кументацией по ТО и ремонту автомобиля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9964B1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В</w:t>
            </w:r>
            <w:r w:rsidR="00734EC5" w:rsidRPr="00B05221">
              <w:rPr>
                <w:rFonts w:ascii="Arial" w:hAnsi="Arial" w:cs="Arial"/>
                <w:sz w:val="24"/>
                <w:szCs w:val="24"/>
              </w:rPr>
              <w:t>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  <w:p w:rsidR="00734EC5" w:rsidRPr="00B05221" w:rsidRDefault="00734EC5" w:rsidP="00734E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EC5" w:rsidRPr="00B05221" w:rsidTr="003A7F6B">
        <w:trPr>
          <w:trHeight w:val="1215"/>
        </w:trPr>
        <w:tc>
          <w:tcPr>
            <w:tcW w:w="3936" w:type="dxa"/>
          </w:tcPr>
          <w:p w:rsidR="00734EC5" w:rsidRPr="00B05221" w:rsidRDefault="009964B1" w:rsidP="009964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П</w:t>
            </w:r>
            <w:r w:rsidR="00734EC5" w:rsidRPr="00B05221">
              <w:rPr>
                <w:rFonts w:ascii="Arial" w:hAnsi="Arial" w:cs="Arial"/>
                <w:sz w:val="24"/>
                <w:szCs w:val="24"/>
              </w:rPr>
              <w:t xml:space="preserve">рименять механический и автоматизированный инструмент и оборудование при проведении работ по ТО и ремонту </w:t>
            </w:r>
            <w:r w:rsidR="00734EC5" w:rsidRPr="00B05221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5409" w:type="dxa"/>
          </w:tcPr>
          <w:p w:rsidR="00734EC5" w:rsidRPr="00B05221" w:rsidRDefault="00734EC5" w:rsidP="00734EC5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05221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734EC5" w:rsidRPr="00B05221" w:rsidRDefault="00734EC5" w:rsidP="00550D48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6592" w:rsidRPr="00B05221" w:rsidRDefault="00EE6592" w:rsidP="00207B2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p w:rsidR="008F4111" w:rsidRPr="00B05221" w:rsidRDefault="008F4111" w:rsidP="00207B2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F4111" w:rsidRPr="00B05221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D8" w:rsidRDefault="00AA70D8" w:rsidP="00437ED3">
      <w:pPr>
        <w:spacing w:after="0" w:line="240" w:lineRule="auto"/>
      </w:pPr>
      <w:r>
        <w:separator/>
      </w:r>
    </w:p>
  </w:endnote>
  <w:endnote w:type="continuationSeparator" w:id="0">
    <w:p w:rsidR="00AA70D8" w:rsidRDefault="00AA70D8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845" w:rsidRDefault="009A0845" w:rsidP="0011440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0845" w:rsidRDefault="009A0845" w:rsidP="0011440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845" w:rsidRDefault="009A084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971195">
      <w:rPr>
        <w:noProof/>
      </w:rPr>
      <w:t>3</w:t>
    </w:r>
    <w:r>
      <w:rPr>
        <w:noProof/>
      </w:rPr>
      <w:fldChar w:fldCharType="end"/>
    </w:r>
  </w:p>
  <w:p w:rsidR="009A0845" w:rsidRDefault="009A0845" w:rsidP="0011440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9A0845" w:rsidRDefault="009A08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19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A0845" w:rsidRDefault="009A08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D8" w:rsidRDefault="00AA70D8" w:rsidP="00437ED3">
      <w:pPr>
        <w:spacing w:after="0" w:line="240" w:lineRule="auto"/>
      </w:pPr>
      <w:r>
        <w:separator/>
      </w:r>
    </w:p>
  </w:footnote>
  <w:footnote w:type="continuationSeparator" w:id="0">
    <w:p w:rsidR="00AA70D8" w:rsidRDefault="00AA70D8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1A66"/>
    <w:multiLevelType w:val="hybridMultilevel"/>
    <w:tmpl w:val="6B505F90"/>
    <w:lvl w:ilvl="0" w:tplc="FFFC27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9620449"/>
    <w:multiLevelType w:val="hybridMultilevel"/>
    <w:tmpl w:val="3F16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B0A8C"/>
    <w:multiLevelType w:val="hybridMultilevel"/>
    <w:tmpl w:val="AA0C2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DE2507D"/>
    <w:multiLevelType w:val="hybridMultilevel"/>
    <w:tmpl w:val="7BE22860"/>
    <w:lvl w:ilvl="0" w:tplc="1E7A834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014"/>
    <w:rsid w:val="00005EEE"/>
    <w:rsid w:val="000144A4"/>
    <w:rsid w:val="000221F5"/>
    <w:rsid w:val="00022D1E"/>
    <w:rsid w:val="00052FB3"/>
    <w:rsid w:val="00060F2B"/>
    <w:rsid w:val="00074291"/>
    <w:rsid w:val="000A0B18"/>
    <w:rsid w:val="000C09E8"/>
    <w:rsid w:val="000D2035"/>
    <w:rsid w:val="000E2507"/>
    <w:rsid w:val="000E3A9E"/>
    <w:rsid w:val="000F4E49"/>
    <w:rsid w:val="001058A7"/>
    <w:rsid w:val="0011440B"/>
    <w:rsid w:val="001147AA"/>
    <w:rsid w:val="001163AB"/>
    <w:rsid w:val="001246E5"/>
    <w:rsid w:val="00132A75"/>
    <w:rsid w:val="00135E45"/>
    <w:rsid w:val="001832C0"/>
    <w:rsid w:val="001854E2"/>
    <w:rsid w:val="00185AAB"/>
    <w:rsid w:val="001A2A92"/>
    <w:rsid w:val="001C59A5"/>
    <w:rsid w:val="001D1B8B"/>
    <w:rsid w:val="001D49EE"/>
    <w:rsid w:val="002044C3"/>
    <w:rsid w:val="00207B26"/>
    <w:rsid w:val="002132FB"/>
    <w:rsid w:val="00213A26"/>
    <w:rsid w:val="002168F5"/>
    <w:rsid w:val="002172A4"/>
    <w:rsid w:val="00231C95"/>
    <w:rsid w:val="00246CF2"/>
    <w:rsid w:val="002474B3"/>
    <w:rsid w:val="0027781F"/>
    <w:rsid w:val="00280447"/>
    <w:rsid w:val="00282EFC"/>
    <w:rsid w:val="002860B9"/>
    <w:rsid w:val="00296671"/>
    <w:rsid w:val="002A41FF"/>
    <w:rsid w:val="002D719C"/>
    <w:rsid w:val="002E3259"/>
    <w:rsid w:val="003309A7"/>
    <w:rsid w:val="0033180C"/>
    <w:rsid w:val="00345B54"/>
    <w:rsid w:val="00356EFD"/>
    <w:rsid w:val="00386078"/>
    <w:rsid w:val="003A1A4F"/>
    <w:rsid w:val="003A1EE4"/>
    <w:rsid w:val="003A7F6B"/>
    <w:rsid w:val="003E486D"/>
    <w:rsid w:val="00414760"/>
    <w:rsid w:val="00425683"/>
    <w:rsid w:val="00430807"/>
    <w:rsid w:val="00437ED3"/>
    <w:rsid w:val="00460FDB"/>
    <w:rsid w:val="00491773"/>
    <w:rsid w:val="004A22F3"/>
    <w:rsid w:val="004A6E90"/>
    <w:rsid w:val="004D4C76"/>
    <w:rsid w:val="00526D8D"/>
    <w:rsid w:val="00533000"/>
    <w:rsid w:val="00533F72"/>
    <w:rsid w:val="00550D48"/>
    <w:rsid w:val="00566035"/>
    <w:rsid w:val="00567347"/>
    <w:rsid w:val="005B56C3"/>
    <w:rsid w:val="005C104A"/>
    <w:rsid w:val="005C64F9"/>
    <w:rsid w:val="005C6BE8"/>
    <w:rsid w:val="005D08B3"/>
    <w:rsid w:val="005D14B8"/>
    <w:rsid w:val="005D4D2A"/>
    <w:rsid w:val="005E4922"/>
    <w:rsid w:val="005F2FEA"/>
    <w:rsid w:val="00627C8C"/>
    <w:rsid w:val="00636A91"/>
    <w:rsid w:val="00645909"/>
    <w:rsid w:val="00660F04"/>
    <w:rsid w:val="00661A8F"/>
    <w:rsid w:val="006966D3"/>
    <w:rsid w:val="006A1F7B"/>
    <w:rsid w:val="006A4C88"/>
    <w:rsid w:val="006B0891"/>
    <w:rsid w:val="006C26E5"/>
    <w:rsid w:val="00720FC2"/>
    <w:rsid w:val="00734EC5"/>
    <w:rsid w:val="00737173"/>
    <w:rsid w:val="00740500"/>
    <w:rsid w:val="00744A50"/>
    <w:rsid w:val="0077101F"/>
    <w:rsid w:val="007741B5"/>
    <w:rsid w:val="00776167"/>
    <w:rsid w:val="00781CD2"/>
    <w:rsid w:val="00794E2A"/>
    <w:rsid w:val="007C4B14"/>
    <w:rsid w:val="007E2FC2"/>
    <w:rsid w:val="00803D3B"/>
    <w:rsid w:val="008138CD"/>
    <w:rsid w:val="00813FC5"/>
    <w:rsid w:val="00834B92"/>
    <w:rsid w:val="00837D13"/>
    <w:rsid w:val="00841364"/>
    <w:rsid w:val="008528EC"/>
    <w:rsid w:val="00862969"/>
    <w:rsid w:val="0089422D"/>
    <w:rsid w:val="008D5EF6"/>
    <w:rsid w:val="008D6E29"/>
    <w:rsid w:val="008E3709"/>
    <w:rsid w:val="008F4111"/>
    <w:rsid w:val="00902C1A"/>
    <w:rsid w:val="00910F8E"/>
    <w:rsid w:val="009513D8"/>
    <w:rsid w:val="00964B90"/>
    <w:rsid w:val="009655A7"/>
    <w:rsid w:val="00966D2E"/>
    <w:rsid w:val="00971195"/>
    <w:rsid w:val="00983827"/>
    <w:rsid w:val="009876CD"/>
    <w:rsid w:val="00993593"/>
    <w:rsid w:val="009964B1"/>
    <w:rsid w:val="009A0845"/>
    <w:rsid w:val="009A79A7"/>
    <w:rsid w:val="009B3A4F"/>
    <w:rsid w:val="009C6794"/>
    <w:rsid w:val="00A01602"/>
    <w:rsid w:val="00A41A43"/>
    <w:rsid w:val="00A44D29"/>
    <w:rsid w:val="00A50672"/>
    <w:rsid w:val="00A560EE"/>
    <w:rsid w:val="00A56E9B"/>
    <w:rsid w:val="00A64332"/>
    <w:rsid w:val="00A86661"/>
    <w:rsid w:val="00A94B2B"/>
    <w:rsid w:val="00AA4CC6"/>
    <w:rsid w:val="00AA70D8"/>
    <w:rsid w:val="00AD1781"/>
    <w:rsid w:val="00AE31B5"/>
    <w:rsid w:val="00AE3305"/>
    <w:rsid w:val="00AF1196"/>
    <w:rsid w:val="00AF3D09"/>
    <w:rsid w:val="00B032A3"/>
    <w:rsid w:val="00B05221"/>
    <w:rsid w:val="00B31AFB"/>
    <w:rsid w:val="00B375A5"/>
    <w:rsid w:val="00B549ED"/>
    <w:rsid w:val="00B85FC5"/>
    <w:rsid w:val="00B862BF"/>
    <w:rsid w:val="00BB19D9"/>
    <w:rsid w:val="00BB2FE6"/>
    <w:rsid w:val="00BB605D"/>
    <w:rsid w:val="00BD59DF"/>
    <w:rsid w:val="00BE3500"/>
    <w:rsid w:val="00BE575F"/>
    <w:rsid w:val="00BF170B"/>
    <w:rsid w:val="00C06AB3"/>
    <w:rsid w:val="00C22226"/>
    <w:rsid w:val="00C26B04"/>
    <w:rsid w:val="00C30BE5"/>
    <w:rsid w:val="00C31FB2"/>
    <w:rsid w:val="00C42194"/>
    <w:rsid w:val="00C52617"/>
    <w:rsid w:val="00C65A80"/>
    <w:rsid w:val="00C765E8"/>
    <w:rsid w:val="00C77D7D"/>
    <w:rsid w:val="00C86A2E"/>
    <w:rsid w:val="00C91E89"/>
    <w:rsid w:val="00CA028E"/>
    <w:rsid w:val="00CB459A"/>
    <w:rsid w:val="00CC4B8B"/>
    <w:rsid w:val="00CF0E63"/>
    <w:rsid w:val="00CF5305"/>
    <w:rsid w:val="00D05448"/>
    <w:rsid w:val="00D247C1"/>
    <w:rsid w:val="00D55C1D"/>
    <w:rsid w:val="00D5622C"/>
    <w:rsid w:val="00DD035A"/>
    <w:rsid w:val="00DD3CD3"/>
    <w:rsid w:val="00DE6FAC"/>
    <w:rsid w:val="00E13693"/>
    <w:rsid w:val="00E30D85"/>
    <w:rsid w:val="00E40C55"/>
    <w:rsid w:val="00E43D36"/>
    <w:rsid w:val="00E57F44"/>
    <w:rsid w:val="00E72B6B"/>
    <w:rsid w:val="00E80B54"/>
    <w:rsid w:val="00E868BB"/>
    <w:rsid w:val="00E86D69"/>
    <w:rsid w:val="00EB5B53"/>
    <w:rsid w:val="00ED7F46"/>
    <w:rsid w:val="00EE6592"/>
    <w:rsid w:val="00F06DF5"/>
    <w:rsid w:val="00F2047C"/>
    <w:rsid w:val="00F205C5"/>
    <w:rsid w:val="00F237E9"/>
    <w:rsid w:val="00F30C63"/>
    <w:rsid w:val="00F732F2"/>
    <w:rsid w:val="00F800B7"/>
    <w:rsid w:val="00FB3AD7"/>
    <w:rsid w:val="00FC35E7"/>
    <w:rsid w:val="00FD0857"/>
    <w:rsid w:val="00FE2C78"/>
    <w:rsid w:val="00FE5AC2"/>
    <w:rsid w:val="00FF3646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31C9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1C95"/>
    <w:rPr>
      <w:sz w:val="20"/>
      <w:szCs w:val="20"/>
    </w:rPr>
  </w:style>
  <w:style w:type="character" w:styleId="ae">
    <w:name w:val="Hyperlink"/>
    <w:basedOn w:val="a0"/>
    <w:uiPriority w:val="99"/>
    <w:unhideWhenUsed/>
    <w:rsid w:val="00636A91"/>
    <w:rPr>
      <w:color w:val="0563C1" w:themeColor="hyperlink"/>
      <w:u w:val="single"/>
    </w:rPr>
  </w:style>
  <w:style w:type="paragraph" w:customStyle="1" w:styleId="af">
    <w:name w:val="Прижатый влево"/>
    <w:basedOn w:val="a"/>
    <w:next w:val="a"/>
    <w:uiPriority w:val="99"/>
    <w:rsid w:val="00213A2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+ Полужирный"/>
    <w:qFormat/>
    <w:rsid w:val="00282EFC"/>
    <w:rPr>
      <w:rFonts w:ascii="Times New Roman" w:hAnsi="Times New Roman"/>
      <w:spacing w:val="0"/>
      <w:sz w:val="27"/>
      <w:shd w:val="clear" w:color="auto" w:fill="FFFFFF"/>
    </w:rPr>
  </w:style>
  <w:style w:type="character" w:styleId="af1">
    <w:name w:val="Emphasis"/>
    <w:uiPriority w:val="20"/>
    <w:qFormat/>
    <w:rsid w:val="00A44D29"/>
    <w:rPr>
      <w:rFonts w:cs="Times New Roman"/>
      <w:i/>
    </w:rPr>
  </w:style>
  <w:style w:type="paragraph" w:styleId="af2">
    <w:name w:val="Normal (Web)"/>
    <w:basedOn w:val="a"/>
    <w:uiPriority w:val="99"/>
    <w:rsid w:val="00C31F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660F04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qFormat/>
    <w:locked/>
    <w:rsid w:val="00660F0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0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F732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732F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8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31C9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31C95"/>
    <w:rPr>
      <w:sz w:val="20"/>
      <w:szCs w:val="20"/>
    </w:rPr>
  </w:style>
  <w:style w:type="character" w:styleId="ae">
    <w:name w:val="Hyperlink"/>
    <w:basedOn w:val="a0"/>
    <w:uiPriority w:val="99"/>
    <w:unhideWhenUsed/>
    <w:rsid w:val="00636A91"/>
    <w:rPr>
      <w:color w:val="0563C1" w:themeColor="hyperlink"/>
      <w:u w:val="single"/>
    </w:rPr>
  </w:style>
  <w:style w:type="paragraph" w:customStyle="1" w:styleId="af">
    <w:name w:val="Прижатый влево"/>
    <w:basedOn w:val="a"/>
    <w:next w:val="a"/>
    <w:uiPriority w:val="99"/>
    <w:rsid w:val="00213A2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+ Полужирный"/>
    <w:qFormat/>
    <w:rsid w:val="00282EFC"/>
    <w:rPr>
      <w:rFonts w:ascii="Times New Roman" w:hAnsi="Times New Roman"/>
      <w:spacing w:val="0"/>
      <w:sz w:val="27"/>
      <w:shd w:val="clear" w:color="auto" w:fill="FFFFFF"/>
    </w:rPr>
  </w:style>
  <w:style w:type="character" w:styleId="af1">
    <w:name w:val="Emphasis"/>
    <w:uiPriority w:val="20"/>
    <w:qFormat/>
    <w:rsid w:val="00A44D29"/>
    <w:rPr>
      <w:rFonts w:cs="Times New Roman"/>
      <w:i/>
    </w:rPr>
  </w:style>
  <w:style w:type="paragraph" w:styleId="af2">
    <w:name w:val="Normal (Web)"/>
    <w:basedOn w:val="a"/>
    <w:uiPriority w:val="99"/>
    <w:rsid w:val="00C31F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660F04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qFormat/>
    <w:locked/>
    <w:rsid w:val="00660F0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60F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F732F2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732F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zon.ru/context/detail/id/857710/" TargetMode="External"/><Relationship Id="rId18" Type="http://schemas.openxmlformats.org/officeDocument/2006/relationships/hyperlink" Target="http://www.metod-kopilka.ru/page-1.html" TargetMode="External"/><Relationship Id="rId26" Type="http://schemas.openxmlformats.org/officeDocument/2006/relationships/hyperlink" Target="http://www.ozon.ru/context/detail/id/857710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mplexdoc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ozon.ru/context/detail/id/4435285/" TargetMode="External"/><Relationship Id="rId17" Type="http://schemas.openxmlformats.org/officeDocument/2006/relationships/hyperlink" Target="http://www.zr.ru/" TargetMode="External"/><Relationship Id="rId25" Type="http://schemas.openxmlformats.org/officeDocument/2006/relationships/hyperlink" Target="http://www.ozon.ru/context/detail/id/5252870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857710/" TargetMode="External"/><Relationship Id="rId20" Type="http://schemas.openxmlformats.org/officeDocument/2006/relationships/hyperlink" Target="http://www.school.edu.ru" TargetMode="External"/><Relationship Id="rId29" Type="http://schemas.openxmlformats.org/officeDocument/2006/relationships/hyperlink" Target="http://www.ozon.ru/context/detail/id/85771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www.razym.ru/index.ph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ozon.ru/context/detail/id/857710/" TargetMode="External"/><Relationship Id="rId23" Type="http://schemas.openxmlformats.org/officeDocument/2006/relationships/hyperlink" Target="http://www.ict.edu.ru" TargetMode="External"/><Relationship Id="rId28" Type="http://schemas.openxmlformats.org/officeDocument/2006/relationships/hyperlink" Target="http://www.ozon.ru/context/detail/id/2616249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d.gov.ru" TargetMode="External"/><Relationship Id="rId31" Type="http://schemas.openxmlformats.org/officeDocument/2006/relationships/hyperlink" Target="http://www.ozon.ru/context/detail/id/856142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zon.ru/context/detail/id/2616249/" TargetMode="External"/><Relationship Id="rId22" Type="http://schemas.openxmlformats.org/officeDocument/2006/relationships/hyperlink" Target="http://www.alleng.ru/edu/comp.htm" TargetMode="External"/><Relationship Id="rId27" Type="http://schemas.openxmlformats.org/officeDocument/2006/relationships/hyperlink" Target="http://www.ozon.ru/context/detail/id/5395406/" TargetMode="External"/><Relationship Id="rId30" Type="http://schemas.openxmlformats.org/officeDocument/2006/relationships/hyperlink" Target="http://www.ozon.ru/context/detail/id/50188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367F6-371A-494C-A8EE-211F129C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3425</Words>
  <Characters>19527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2021-04-22T04:06:00Z</cp:lastPrinted>
  <dcterms:created xsi:type="dcterms:W3CDTF">2024-11-14T08:37:00Z</dcterms:created>
  <dcterms:modified xsi:type="dcterms:W3CDTF">2025-06-25T05:44:00Z</dcterms:modified>
</cp:coreProperties>
</file>